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D20" w:rsidRPr="00E37D20" w:rsidRDefault="00E37D20" w:rsidP="00E37D20">
      <w:pPr>
        <w:spacing w:line="480" w:lineRule="auto"/>
        <w:jc w:val="right"/>
        <w:rPr>
          <w:rFonts w:ascii="Times New Roman" w:hAnsi="Times New Roman" w:cs="Times New Roman"/>
          <w:sz w:val="24"/>
          <w:szCs w:val="24"/>
        </w:rPr>
      </w:pPr>
      <w:r w:rsidRPr="00E37D20">
        <w:rPr>
          <w:rFonts w:ascii="Times New Roman" w:hAnsi="Times New Roman" w:cs="Times New Roman"/>
          <w:sz w:val="24"/>
          <w:szCs w:val="24"/>
        </w:rPr>
        <w:t>Kaitlyn Willoughby</w:t>
      </w:r>
    </w:p>
    <w:p w:rsidR="00E37D20" w:rsidRPr="00E37D20" w:rsidRDefault="00E37D20" w:rsidP="00E37D20">
      <w:pPr>
        <w:spacing w:line="480" w:lineRule="auto"/>
        <w:jc w:val="right"/>
        <w:rPr>
          <w:rFonts w:ascii="Times New Roman" w:hAnsi="Times New Roman" w:cs="Times New Roman"/>
          <w:sz w:val="24"/>
          <w:szCs w:val="24"/>
        </w:rPr>
      </w:pPr>
      <w:r w:rsidRPr="00E37D20">
        <w:rPr>
          <w:rFonts w:ascii="Times New Roman" w:hAnsi="Times New Roman" w:cs="Times New Roman"/>
          <w:sz w:val="24"/>
          <w:szCs w:val="24"/>
        </w:rPr>
        <w:t>Period 1</w:t>
      </w:r>
    </w:p>
    <w:p w:rsidR="00740CA3" w:rsidRPr="00E37D20" w:rsidRDefault="00B162B2" w:rsidP="00E37D20">
      <w:pPr>
        <w:spacing w:line="480" w:lineRule="auto"/>
        <w:jc w:val="both"/>
        <w:rPr>
          <w:rFonts w:ascii="Times New Roman" w:hAnsi="Times New Roman" w:cs="Times New Roman"/>
          <w:sz w:val="24"/>
          <w:szCs w:val="24"/>
        </w:rPr>
      </w:pPr>
      <w:r w:rsidRPr="00E37D20">
        <w:rPr>
          <w:rFonts w:ascii="Times New Roman" w:hAnsi="Times New Roman" w:cs="Times New Roman"/>
          <w:sz w:val="24"/>
          <w:szCs w:val="24"/>
        </w:rPr>
        <w:t xml:space="preserve">Research and Planning </w:t>
      </w:r>
    </w:p>
    <w:p w:rsidR="00B162B2" w:rsidRPr="00E37D20" w:rsidRDefault="00B162B2" w:rsidP="00E37D20">
      <w:pPr>
        <w:pStyle w:val="NormalWeb"/>
        <w:spacing w:before="0" w:beforeAutospacing="0" w:after="0" w:afterAutospacing="0" w:line="480" w:lineRule="auto"/>
        <w:jc w:val="both"/>
      </w:pPr>
      <w:r w:rsidRPr="00E37D20">
        <w:rPr>
          <w:color w:val="000000"/>
        </w:rPr>
        <w:t>Definition of Technology-</w:t>
      </w:r>
      <w:r w:rsidRPr="00E37D20">
        <w:t xml:space="preserve"> </w:t>
      </w:r>
      <w:r w:rsidRPr="00E37D20">
        <w:rPr>
          <w:color w:val="000000"/>
        </w:rPr>
        <w:t>noun</w:t>
      </w:r>
    </w:p>
    <w:p w:rsidR="00B162B2" w:rsidRPr="00E37D20" w:rsidRDefault="00B162B2" w:rsidP="00E37D20">
      <w:pPr>
        <w:pStyle w:val="NormalWeb"/>
        <w:numPr>
          <w:ilvl w:val="0"/>
          <w:numId w:val="1"/>
        </w:numPr>
        <w:spacing w:before="0" w:beforeAutospacing="0" w:after="0" w:afterAutospacing="0" w:line="480" w:lineRule="auto"/>
        <w:jc w:val="both"/>
        <w:textAlignment w:val="baseline"/>
        <w:rPr>
          <w:color w:val="000000"/>
        </w:rPr>
      </w:pPr>
      <w:r w:rsidRPr="00E37D20">
        <w:rPr>
          <w:color w:val="000000"/>
        </w:rPr>
        <w:t>the branch of knowledge that deals with the creation and use of technical means and their interrelation with life, society, and the environment, drawing upon such subjects as industrial arts, engineering, applied science, and pure science.</w:t>
      </w:r>
    </w:p>
    <w:p w:rsidR="00B162B2" w:rsidRPr="00E37D20" w:rsidRDefault="00B162B2" w:rsidP="00E37D20">
      <w:pPr>
        <w:pStyle w:val="NormalWeb"/>
        <w:numPr>
          <w:ilvl w:val="0"/>
          <w:numId w:val="1"/>
        </w:numPr>
        <w:spacing w:before="0" w:beforeAutospacing="0" w:after="0" w:afterAutospacing="0" w:line="480" w:lineRule="auto"/>
        <w:jc w:val="both"/>
        <w:textAlignment w:val="baseline"/>
        <w:rPr>
          <w:color w:val="000000"/>
        </w:rPr>
      </w:pPr>
      <w:proofErr w:type="gramStart"/>
      <w:r w:rsidRPr="00E37D20">
        <w:rPr>
          <w:color w:val="000000"/>
        </w:rPr>
        <w:t>the</w:t>
      </w:r>
      <w:proofErr w:type="gramEnd"/>
      <w:r w:rsidRPr="00E37D20">
        <w:rPr>
          <w:color w:val="000000"/>
        </w:rPr>
        <w:t xml:space="preserve"> application of this knowledge for practical ends.</w:t>
      </w:r>
    </w:p>
    <w:p w:rsidR="00B162B2" w:rsidRPr="00E37D20" w:rsidRDefault="00B162B2" w:rsidP="00E37D20">
      <w:pPr>
        <w:pStyle w:val="NormalWeb"/>
        <w:numPr>
          <w:ilvl w:val="0"/>
          <w:numId w:val="1"/>
        </w:numPr>
        <w:spacing w:before="0" w:beforeAutospacing="0" w:after="0" w:afterAutospacing="0" w:line="480" w:lineRule="auto"/>
        <w:jc w:val="both"/>
        <w:textAlignment w:val="baseline"/>
        <w:rPr>
          <w:color w:val="000000"/>
        </w:rPr>
      </w:pPr>
      <w:proofErr w:type="gramStart"/>
      <w:r w:rsidRPr="00E37D20">
        <w:rPr>
          <w:color w:val="000000"/>
        </w:rPr>
        <w:t>the</w:t>
      </w:r>
      <w:proofErr w:type="gramEnd"/>
      <w:r w:rsidRPr="00E37D20">
        <w:rPr>
          <w:color w:val="000000"/>
        </w:rPr>
        <w:t xml:space="preserve"> terminology of an art, science, etc.; technical nomenclature.</w:t>
      </w:r>
    </w:p>
    <w:p w:rsidR="00B162B2" w:rsidRPr="00E37D20" w:rsidRDefault="00B162B2" w:rsidP="00E37D20">
      <w:pPr>
        <w:pStyle w:val="NormalWeb"/>
        <w:numPr>
          <w:ilvl w:val="0"/>
          <w:numId w:val="1"/>
        </w:numPr>
        <w:spacing w:before="0" w:beforeAutospacing="0" w:after="0" w:afterAutospacing="0" w:line="480" w:lineRule="auto"/>
        <w:jc w:val="both"/>
        <w:textAlignment w:val="baseline"/>
        <w:rPr>
          <w:color w:val="000000"/>
        </w:rPr>
      </w:pPr>
      <w:proofErr w:type="gramStart"/>
      <w:r w:rsidRPr="00E37D20">
        <w:rPr>
          <w:color w:val="000000"/>
        </w:rPr>
        <w:t>a</w:t>
      </w:r>
      <w:proofErr w:type="gramEnd"/>
      <w:r w:rsidRPr="00E37D20">
        <w:rPr>
          <w:color w:val="000000"/>
        </w:rPr>
        <w:t xml:space="preserve"> scientific or industrial process, invention, method, or the like.</w:t>
      </w:r>
    </w:p>
    <w:p w:rsidR="00B162B2" w:rsidRPr="00E37D20" w:rsidRDefault="00B162B2" w:rsidP="00E37D20">
      <w:pPr>
        <w:pStyle w:val="NormalWeb"/>
        <w:numPr>
          <w:ilvl w:val="0"/>
          <w:numId w:val="1"/>
        </w:numPr>
        <w:spacing w:before="0" w:beforeAutospacing="0" w:after="0" w:afterAutospacing="0" w:line="480" w:lineRule="auto"/>
        <w:jc w:val="both"/>
        <w:textAlignment w:val="baseline"/>
        <w:rPr>
          <w:color w:val="000000"/>
        </w:rPr>
      </w:pPr>
      <w:proofErr w:type="gramStart"/>
      <w:r w:rsidRPr="00E37D20">
        <w:rPr>
          <w:color w:val="000000"/>
        </w:rPr>
        <w:t>the</w:t>
      </w:r>
      <w:proofErr w:type="gramEnd"/>
      <w:r w:rsidRPr="00E37D20">
        <w:rPr>
          <w:color w:val="000000"/>
        </w:rPr>
        <w:t xml:space="preserve"> sum of the ways in which social groups provide themselves with the material objects of their civilization.</w:t>
      </w:r>
    </w:p>
    <w:p w:rsidR="00B162B2" w:rsidRPr="00E37D20" w:rsidRDefault="00B162B2" w:rsidP="00E37D20">
      <w:pPr>
        <w:pStyle w:val="NormalWeb"/>
        <w:spacing w:before="0" w:beforeAutospacing="0" w:after="0" w:afterAutospacing="0" w:line="480" w:lineRule="auto"/>
        <w:jc w:val="both"/>
        <w:rPr>
          <w:color w:val="000000"/>
        </w:rPr>
      </w:pPr>
      <w:r w:rsidRPr="00E37D20">
        <w:rPr>
          <w:color w:val="000000"/>
        </w:rPr>
        <w:t xml:space="preserve">Definition of Evolution- </w:t>
      </w:r>
      <w:r w:rsidRPr="00E37D20">
        <w:rPr>
          <w:color w:val="000000"/>
        </w:rPr>
        <w:t>Noun</w:t>
      </w:r>
    </w:p>
    <w:p w:rsidR="00B162B2" w:rsidRPr="00E37D20" w:rsidRDefault="00B162B2" w:rsidP="00E37D20">
      <w:pPr>
        <w:pStyle w:val="NormalWeb"/>
        <w:numPr>
          <w:ilvl w:val="0"/>
          <w:numId w:val="2"/>
        </w:numPr>
        <w:spacing w:before="0" w:beforeAutospacing="0" w:after="0" w:afterAutospacing="0" w:line="480" w:lineRule="auto"/>
        <w:jc w:val="both"/>
        <w:textAlignment w:val="baseline"/>
        <w:rPr>
          <w:color w:val="000000"/>
        </w:rPr>
      </w:pPr>
      <w:r w:rsidRPr="00E37D20">
        <w:rPr>
          <w:color w:val="000000"/>
        </w:rPr>
        <w:t>any process of formation or growth; development:</w:t>
      </w:r>
    </w:p>
    <w:p w:rsidR="00B162B2" w:rsidRPr="00E37D20" w:rsidRDefault="00B162B2" w:rsidP="00E37D20">
      <w:pPr>
        <w:pStyle w:val="NormalWeb"/>
        <w:spacing w:before="0" w:beforeAutospacing="0" w:after="0" w:afterAutospacing="0" w:line="480" w:lineRule="auto"/>
        <w:jc w:val="both"/>
      </w:pPr>
      <w:proofErr w:type="gramStart"/>
      <w:r w:rsidRPr="00E37D20">
        <w:rPr>
          <w:color w:val="000000"/>
        </w:rPr>
        <w:t>the</w:t>
      </w:r>
      <w:proofErr w:type="gramEnd"/>
      <w:r w:rsidRPr="00E37D20">
        <w:rPr>
          <w:color w:val="000000"/>
        </w:rPr>
        <w:t xml:space="preserve"> evolution of a language; the evolution of the airplane.</w:t>
      </w:r>
    </w:p>
    <w:p w:rsidR="00B162B2" w:rsidRPr="00E37D20" w:rsidRDefault="00B162B2" w:rsidP="00E37D20">
      <w:pPr>
        <w:pStyle w:val="NormalWeb"/>
        <w:spacing w:before="0" w:beforeAutospacing="0" w:after="0" w:afterAutospacing="0" w:line="480" w:lineRule="auto"/>
        <w:jc w:val="both"/>
      </w:pPr>
      <w:r w:rsidRPr="00E37D20">
        <w:rPr>
          <w:color w:val="000000"/>
        </w:rPr>
        <w:t>2. A product of such development; something evolved: The exploration of space is the evolution of decades of research.</w:t>
      </w:r>
    </w:p>
    <w:p w:rsidR="00B162B2" w:rsidRPr="00E37D20" w:rsidRDefault="00B162B2" w:rsidP="00E37D20">
      <w:pPr>
        <w:pStyle w:val="NormalWeb"/>
        <w:spacing w:before="0" w:beforeAutospacing="0" w:after="0" w:afterAutospacing="0" w:line="480" w:lineRule="auto"/>
        <w:jc w:val="both"/>
      </w:pPr>
      <w:r w:rsidRPr="00E37D20">
        <w:rPr>
          <w:color w:val="000000"/>
        </w:rPr>
        <w:t xml:space="preserve">3. Biology. </w:t>
      </w:r>
      <w:proofErr w:type="gramStart"/>
      <w:r w:rsidRPr="00E37D20">
        <w:rPr>
          <w:color w:val="000000"/>
        </w:rPr>
        <w:t>change</w:t>
      </w:r>
      <w:proofErr w:type="gramEnd"/>
      <w:r w:rsidRPr="00E37D20">
        <w:rPr>
          <w:color w:val="000000"/>
        </w:rPr>
        <w:t xml:space="preserve"> in the gene pool of a population from generation to generation by such processes as mutation, natural selection, and genetic drift.</w:t>
      </w:r>
    </w:p>
    <w:p w:rsidR="00B162B2" w:rsidRPr="00E37D20" w:rsidRDefault="00B162B2" w:rsidP="00E37D20">
      <w:pPr>
        <w:pStyle w:val="NormalWeb"/>
        <w:spacing w:before="0" w:beforeAutospacing="0" w:after="0" w:afterAutospacing="0" w:line="480" w:lineRule="auto"/>
        <w:jc w:val="both"/>
      </w:pPr>
      <w:r w:rsidRPr="00E37D20">
        <w:rPr>
          <w:color w:val="000000"/>
        </w:rPr>
        <w:t xml:space="preserve">4. </w:t>
      </w:r>
      <w:proofErr w:type="gramStart"/>
      <w:r w:rsidRPr="00E37D20">
        <w:rPr>
          <w:color w:val="000000"/>
        </w:rPr>
        <w:t>a</w:t>
      </w:r>
      <w:proofErr w:type="gramEnd"/>
      <w:r w:rsidRPr="00E37D20">
        <w:rPr>
          <w:color w:val="000000"/>
        </w:rPr>
        <w:t xml:space="preserve"> process of gradual, peaceful, progressive change or development, as in social or economic structure or institutions.</w:t>
      </w:r>
    </w:p>
    <w:p w:rsidR="00B162B2" w:rsidRPr="00E37D20" w:rsidRDefault="00B162B2" w:rsidP="00E37D20">
      <w:pPr>
        <w:pStyle w:val="NormalWeb"/>
        <w:spacing w:before="0" w:beforeAutospacing="0" w:after="0" w:afterAutospacing="0" w:line="480" w:lineRule="auto"/>
        <w:jc w:val="both"/>
      </w:pPr>
      <w:r w:rsidRPr="00E37D20">
        <w:rPr>
          <w:color w:val="000000"/>
        </w:rPr>
        <w:t xml:space="preserve">5. </w:t>
      </w:r>
      <w:proofErr w:type="gramStart"/>
      <w:r w:rsidRPr="00E37D20">
        <w:rPr>
          <w:color w:val="000000"/>
        </w:rPr>
        <w:t>a</w:t>
      </w:r>
      <w:proofErr w:type="gramEnd"/>
      <w:r w:rsidRPr="00E37D20">
        <w:rPr>
          <w:color w:val="000000"/>
        </w:rPr>
        <w:t xml:space="preserve"> motion incomplete in itself, but combining with coordinated motions to produce a single action, as in a machine.</w:t>
      </w:r>
    </w:p>
    <w:p w:rsidR="00B162B2" w:rsidRPr="00E37D20" w:rsidRDefault="00B162B2" w:rsidP="00E37D20">
      <w:pPr>
        <w:pStyle w:val="NormalWeb"/>
        <w:spacing w:before="0" w:beforeAutospacing="0" w:after="0" w:afterAutospacing="0" w:line="480" w:lineRule="auto"/>
        <w:jc w:val="both"/>
      </w:pPr>
      <w:r w:rsidRPr="00E37D20">
        <w:rPr>
          <w:color w:val="000000"/>
        </w:rPr>
        <w:lastRenderedPageBreak/>
        <w:t xml:space="preserve">6. </w:t>
      </w:r>
      <w:proofErr w:type="gramStart"/>
      <w:r w:rsidRPr="00E37D20">
        <w:rPr>
          <w:color w:val="000000"/>
        </w:rPr>
        <w:t>a</w:t>
      </w:r>
      <w:proofErr w:type="gramEnd"/>
      <w:r w:rsidRPr="00E37D20">
        <w:rPr>
          <w:color w:val="000000"/>
        </w:rPr>
        <w:t xml:space="preserve"> pattern formed by or as if by a series of movements: the evolutions of a figure skater.</w:t>
      </w:r>
    </w:p>
    <w:p w:rsidR="00B162B2" w:rsidRPr="00E37D20" w:rsidRDefault="00B162B2" w:rsidP="00E37D20">
      <w:pPr>
        <w:pStyle w:val="NormalWeb"/>
        <w:spacing w:before="0" w:beforeAutospacing="0" w:after="0" w:afterAutospacing="0" w:line="480" w:lineRule="auto"/>
        <w:jc w:val="both"/>
        <w:rPr>
          <w:color w:val="000000"/>
        </w:rPr>
      </w:pPr>
      <w:proofErr w:type="gramStart"/>
      <w:r w:rsidRPr="00E37D20">
        <w:rPr>
          <w:color w:val="000000"/>
        </w:rPr>
        <w:t>7.an</w:t>
      </w:r>
      <w:proofErr w:type="gramEnd"/>
      <w:r w:rsidRPr="00E37D20">
        <w:rPr>
          <w:color w:val="000000"/>
        </w:rPr>
        <w:t xml:space="preserve"> evolving or giving off of gas, heat, etc.</w:t>
      </w:r>
    </w:p>
    <w:p w:rsidR="004653FE" w:rsidRPr="00E37D20" w:rsidRDefault="004653FE" w:rsidP="00E37D20">
      <w:pPr>
        <w:spacing w:after="0" w:line="480" w:lineRule="auto"/>
        <w:jc w:val="both"/>
        <w:rPr>
          <w:rFonts w:ascii="Times New Roman" w:eastAsia="Times New Roman" w:hAnsi="Times New Roman" w:cs="Times New Roman"/>
          <w:color w:val="000000"/>
          <w:sz w:val="24"/>
          <w:szCs w:val="24"/>
        </w:rPr>
      </w:pPr>
      <w:r w:rsidRPr="00E37D20">
        <w:rPr>
          <w:rFonts w:ascii="Times New Roman" w:eastAsia="Times New Roman" w:hAnsi="Times New Roman" w:cs="Times New Roman"/>
          <w:color w:val="000000"/>
          <w:sz w:val="24"/>
          <w:szCs w:val="24"/>
        </w:rPr>
        <w:t>Human Evolution-</w:t>
      </w:r>
    </w:p>
    <w:p w:rsidR="00B162B2" w:rsidRPr="00B162B2" w:rsidRDefault="00B162B2" w:rsidP="00E37D20">
      <w:pPr>
        <w:spacing w:after="0" w:line="480" w:lineRule="auto"/>
        <w:jc w:val="both"/>
        <w:rPr>
          <w:rFonts w:ascii="Times New Roman" w:eastAsia="Times New Roman" w:hAnsi="Times New Roman" w:cs="Times New Roman"/>
          <w:sz w:val="24"/>
          <w:szCs w:val="24"/>
        </w:rPr>
      </w:pPr>
      <w:r w:rsidRPr="00B162B2">
        <w:rPr>
          <w:rFonts w:ascii="Times New Roman" w:eastAsia="Times New Roman" w:hAnsi="Times New Roman" w:cs="Times New Roman"/>
          <w:color w:val="000000"/>
          <w:sz w:val="24"/>
          <w:szCs w:val="24"/>
        </w:rPr>
        <w:t xml:space="preserve">Technologies and medicines that address these limitations are constantly being released, developed, and improved upon. More and more enhancement supplements or drugs are hitting the shelves of stores, and are being prescribed by doctors. </w:t>
      </w:r>
    </w:p>
    <w:p w:rsidR="00B162B2" w:rsidRPr="00B162B2" w:rsidRDefault="00B162B2" w:rsidP="00E37D20">
      <w:pPr>
        <w:spacing w:after="460" w:line="480" w:lineRule="auto"/>
        <w:jc w:val="both"/>
        <w:rPr>
          <w:rFonts w:ascii="Times New Roman" w:eastAsia="Times New Roman" w:hAnsi="Times New Roman" w:cs="Times New Roman"/>
          <w:sz w:val="24"/>
          <w:szCs w:val="24"/>
        </w:rPr>
      </w:pPr>
      <w:r w:rsidRPr="00B162B2">
        <w:rPr>
          <w:rFonts w:ascii="Times New Roman" w:eastAsia="Times New Roman" w:hAnsi="Times New Roman" w:cs="Times New Roman"/>
          <w:color w:val="000000"/>
          <w:sz w:val="24"/>
          <w:szCs w:val="24"/>
        </w:rPr>
        <w:t>It is only recently that we’ve found ourselves actually able to extend our lifespans, our biological abilities, and our intellectual capabilities with technology. For millennia, humans lived within their biological boundaries, never overcoming them. Despite that, humans have always found an urge to become more than what we are, as history and anthropology shows.</w:t>
      </w:r>
    </w:p>
    <w:p w:rsidR="00B162B2" w:rsidRPr="00B162B2" w:rsidRDefault="00B162B2" w:rsidP="00E37D20">
      <w:pPr>
        <w:spacing w:after="460" w:line="480" w:lineRule="auto"/>
        <w:jc w:val="both"/>
        <w:rPr>
          <w:rFonts w:ascii="Times New Roman" w:eastAsia="Times New Roman" w:hAnsi="Times New Roman" w:cs="Times New Roman"/>
          <w:color w:val="FF0000"/>
          <w:sz w:val="24"/>
          <w:szCs w:val="24"/>
        </w:rPr>
      </w:pPr>
      <w:r w:rsidRPr="00B162B2">
        <w:rPr>
          <w:rFonts w:ascii="Times New Roman" w:eastAsia="Times New Roman" w:hAnsi="Times New Roman" w:cs="Times New Roman"/>
          <w:color w:val="000000"/>
          <w:sz w:val="24"/>
          <w:szCs w:val="24"/>
        </w:rPr>
        <w:t>Prof. Al-</w:t>
      </w:r>
      <w:proofErr w:type="spellStart"/>
      <w:r w:rsidRPr="00B162B2">
        <w:rPr>
          <w:rFonts w:ascii="Times New Roman" w:eastAsia="Times New Roman" w:hAnsi="Times New Roman" w:cs="Times New Roman"/>
          <w:color w:val="000000"/>
          <w:sz w:val="24"/>
          <w:szCs w:val="24"/>
        </w:rPr>
        <w:t>Rodhan</w:t>
      </w:r>
      <w:proofErr w:type="spellEnd"/>
      <w:r w:rsidRPr="00B162B2">
        <w:rPr>
          <w:rFonts w:ascii="Times New Roman" w:eastAsia="Times New Roman" w:hAnsi="Times New Roman" w:cs="Times New Roman"/>
          <w:color w:val="000000"/>
          <w:sz w:val="24"/>
          <w:szCs w:val="24"/>
        </w:rPr>
        <w:t xml:space="preserve"> believes that humans have an innate nature that compels us to enhance our physical and mental abilities. </w:t>
      </w:r>
      <w:r w:rsidRPr="00B162B2">
        <w:rPr>
          <w:rFonts w:ascii="Times New Roman" w:eastAsia="Times New Roman" w:hAnsi="Times New Roman" w:cs="Times New Roman"/>
          <w:color w:val="FF0000"/>
          <w:sz w:val="24"/>
          <w:szCs w:val="24"/>
        </w:rPr>
        <w:t>This drive will eventually bring us to the brink of what he calls ‘Inevitable Transhumanism’, where humans fundamentally enhance their abilities through the convergence and adoption of a number of emerging technologies, such as nanotechnology, artificial intelligence and genomics.</w:t>
      </w:r>
    </w:p>
    <w:p w:rsidR="00B162B2" w:rsidRPr="00B162B2" w:rsidRDefault="00B162B2" w:rsidP="00E37D20">
      <w:pPr>
        <w:spacing w:after="460" w:line="480" w:lineRule="auto"/>
        <w:jc w:val="both"/>
        <w:rPr>
          <w:rFonts w:ascii="Times New Roman" w:eastAsia="Times New Roman" w:hAnsi="Times New Roman" w:cs="Times New Roman"/>
          <w:sz w:val="24"/>
          <w:szCs w:val="24"/>
        </w:rPr>
      </w:pPr>
      <w:r w:rsidRPr="00B162B2">
        <w:rPr>
          <w:rFonts w:ascii="Times New Roman" w:eastAsia="Times New Roman" w:hAnsi="Times New Roman" w:cs="Times New Roman"/>
          <w:color w:val="000000"/>
          <w:sz w:val="24"/>
          <w:szCs w:val="24"/>
        </w:rPr>
        <w:t>Prof. Al-</w:t>
      </w:r>
      <w:proofErr w:type="spellStart"/>
      <w:r w:rsidRPr="00B162B2">
        <w:rPr>
          <w:rFonts w:ascii="Times New Roman" w:eastAsia="Times New Roman" w:hAnsi="Times New Roman" w:cs="Times New Roman"/>
          <w:color w:val="000000"/>
          <w:sz w:val="24"/>
          <w:szCs w:val="24"/>
        </w:rPr>
        <w:t>Rodhan</w:t>
      </w:r>
      <w:proofErr w:type="spellEnd"/>
      <w:r w:rsidRPr="00B162B2">
        <w:rPr>
          <w:rFonts w:ascii="Times New Roman" w:eastAsia="Times New Roman" w:hAnsi="Times New Roman" w:cs="Times New Roman"/>
          <w:color w:val="000000"/>
          <w:sz w:val="24"/>
          <w:szCs w:val="24"/>
        </w:rPr>
        <w:t xml:space="preserve"> postulates that humans are genetically and </w:t>
      </w:r>
      <w:proofErr w:type="spellStart"/>
      <w:r w:rsidRPr="00B162B2">
        <w:rPr>
          <w:rFonts w:ascii="Times New Roman" w:eastAsia="Times New Roman" w:hAnsi="Times New Roman" w:cs="Times New Roman"/>
          <w:color w:val="000000"/>
          <w:sz w:val="24"/>
          <w:szCs w:val="24"/>
        </w:rPr>
        <w:t>neurochemically</w:t>
      </w:r>
      <w:proofErr w:type="spellEnd"/>
      <w:r w:rsidRPr="00B162B2">
        <w:rPr>
          <w:rFonts w:ascii="Times New Roman" w:eastAsia="Times New Roman" w:hAnsi="Times New Roman" w:cs="Times New Roman"/>
          <w:color w:val="000000"/>
          <w:sz w:val="24"/>
          <w:szCs w:val="24"/>
        </w:rPr>
        <w:t xml:space="preserve"> hardwired to ‘feel good’, and are driven by a number of factors he collectively calls ‘Neuro P5’. These consist of power, profit, pleasure, pride and permanency.</w:t>
      </w:r>
    </w:p>
    <w:p w:rsidR="00B162B2" w:rsidRPr="00B162B2" w:rsidRDefault="00B162B2" w:rsidP="00E37D20">
      <w:pPr>
        <w:spacing w:after="460" w:line="480" w:lineRule="auto"/>
        <w:jc w:val="both"/>
        <w:rPr>
          <w:rFonts w:ascii="Times New Roman" w:eastAsia="Times New Roman" w:hAnsi="Times New Roman" w:cs="Times New Roman"/>
          <w:sz w:val="24"/>
          <w:szCs w:val="24"/>
        </w:rPr>
      </w:pPr>
      <w:r w:rsidRPr="00B162B2">
        <w:rPr>
          <w:rFonts w:ascii="Times New Roman" w:eastAsia="Times New Roman" w:hAnsi="Times New Roman" w:cs="Times New Roman"/>
          <w:color w:val="FF0000"/>
          <w:sz w:val="24"/>
          <w:szCs w:val="24"/>
        </w:rPr>
        <w:t xml:space="preserve">Any technology that enhances a factor in the Neuro P5 is likely to be adopted, since it appeals to the feelings that make us ‘feel good’. This will then push us further and further to a transhumanist outcome, where the human experience is artificially enhanced or changed. </w:t>
      </w:r>
      <w:r w:rsidRPr="00B162B2">
        <w:rPr>
          <w:rFonts w:ascii="Times New Roman" w:eastAsia="Times New Roman" w:hAnsi="Times New Roman" w:cs="Times New Roman"/>
          <w:color w:val="000000"/>
          <w:sz w:val="24"/>
          <w:szCs w:val="24"/>
        </w:rPr>
        <w:t>Prof. Al-</w:t>
      </w:r>
      <w:proofErr w:type="spellStart"/>
      <w:r w:rsidRPr="00B162B2">
        <w:rPr>
          <w:rFonts w:ascii="Times New Roman" w:eastAsia="Times New Roman" w:hAnsi="Times New Roman" w:cs="Times New Roman"/>
          <w:color w:val="000000"/>
          <w:sz w:val="24"/>
          <w:szCs w:val="24"/>
        </w:rPr>
        <w:t>Rodhan</w:t>
      </w:r>
      <w:proofErr w:type="spellEnd"/>
      <w:r w:rsidRPr="00B162B2">
        <w:rPr>
          <w:rFonts w:ascii="Times New Roman" w:eastAsia="Times New Roman" w:hAnsi="Times New Roman" w:cs="Times New Roman"/>
          <w:color w:val="000000"/>
          <w:sz w:val="24"/>
          <w:szCs w:val="24"/>
        </w:rPr>
        <w:t xml:space="preserve"> </w:t>
      </w:r>
      <w:r w:rsidRPr="00B162B2">
        <w:rPr>
          <w:rFonts w:ascii="Times New Roman" w:eastAsia="Times New Roman" w:hAnsi="Times New Roman" w:cs="Times New Roman"/>
          <w:color w:val="000000"/>
          <w:sz w:val="24"/>
          <w:szCs w:val="24"/>
        </w:rPr>
        <w:lastRenderedPageBreak/>
        <w:t>believes in the inevitability of this, and describes it not as a question of ‘how’ or ‘if’, but rather ‘when’ and ‘at what cost’.</w:t>
      </w:r>
    </w:p>
    <w:p w:rsidR="00B162B2" w:rsidRPr="00B162B2" w:rsidRDefault="00B162B2" w:rsidP="00E37D20">
      <w:pPr>
        <w:spacing w:after="180" w:line="480" w:lineRule="auto"/>
        <w:jc w:val="both"/>
        <w:rPr>
          <w:rFonts w:ascii="Times New Roman" w:eastAsia="Times New Roman" w:hAnsi="Times New Roman" w:cs="Times New Roman"/>
          <w:sz w:val="24"/>
          <w:szCs w:val="24"/>
        </w:rPr>
      </w:pPr>
      <w:r w:rsidRPr="00B162B2">
        <w:rPr>
          <w:rFonts w:ascii="Times New Roman" w:eastAsia="Times New Roman" w:hAnsi="Times New Roman" w:cs="Times New Roman"/>
          <w:b/>
          <w:bCs/>
          <w:color w:val="000000"/>
          <w:sz w:val="24"/>
          <w:szCs w:val="24"/>
        </w:rPr>
        <w:t xml:space="preserve">Technologies That Enhance </w:t>
      </w:r>
      <w:proofErr w:type="gramStart"/>
      <w:r w:rsidRPr="00B162B2">
        <w:rPr>
          <w:rFonts w:ascii="Times New Roman" w:eastAsia="Times New Roman" w:hAnsi="Times New Roman" w:cs="Times New Roman"/>
          <w:b/>
          <w:bCs/>
          <w:color w:val="000000"/>
          <w:sz w:val="24"/>
          <w:szCs w:val="24"/>
        </w:rPr>
        <w:t>The</w:t>
      </w:r>
      <w:proofErr w:type="gramEnd"/>
      <w:r w:rsidRPr="00B162B2">
        <w:rPr>
          <w:rFonts w:ascii="Times New Roman" w:eastAsia="Times New Roman" w:hAnsi="Times New Roman" w:cs="Times New Roman"/>
          <w:b/>
          <w:bCs/>
          <w:color w:val="000000"/>
          <w:sz w:val="24"/>
          <w:szCs w:val="24"/>
        </w:rPr>
        <w:t xml:space="preserve"> Human Experience</w:t>
      </w:r>
    </w:p>
    <w:p w:rsidR="00B162B2" w:rsidRPr="00B162B2" w:rsidRDefault="00B162B2" w:rsidP="00E37D20">
      <w:pPr>
        <w:spacing w:after="460" w:line="480" w:lineRule="auto"/>
        <w:jc w:val="both"/>
        <w:rPr>
          <w:rFonts w:ascii="Times New Roman" w:eastAsia="Times New Roman" w:hAnsi="Times New Roman" w:cs="Times New Roman"/>
          <w:sz w:val="24"/>
          <w:szCs w:val="24"/>
        </w:rPr>
      </w:pPr>
      <w:r w:rsidRPr="00B162B2">
        <w:rPr>
          <w:rFonts w:ascii="Times New Roman" w:eastAsia="Times New Roman" w:hAnsi="Times New Roman" w:cs="Times New Roman"/>
          <w:color w:val="000000"/>
          <w:sz w:val="24"/>
          <w:szCs w:val="24"/>
        </w:rPr>
        <w:t xml:space="preserve">Human-enhancing technologies tend to be grouped under the all-encompassing term ‘Human Enhancing Technologies’. These do not refer to technologies and tools that treat illness and disabilities, but rather </w:t>
      </w:r>
      <w:r w:rsidRPr="00B162B2">
        <w:rPr>
          <w:rFonts w:ascii="Times New Roman" w:eastAsia="Times New Roman" w:hAnsi="Times New Roman" w:cs="Times New Roman"/>
          <w:color w:val="980000"/>
          <w:sz w:val="24"/>
          <w:szCs w:val="24"/>
        </w:rPr>
        <w:t>enhance our physical and cognitive abilities past what is realistically biologically possible</w:t>
      </w:r>
      <w:r w:rsidRPr="00B162B2">
        <w:rPr>
          <w:rFonts w:ascii="Times New Roman" w:eastAsia="Times New Roman" w:hAnsi="Times New Roman" w:cs="Times New Roman"/>
          <w:color w:val="000000"/>
          <w:sz w:val="24"/>
          <w:szCs w:val="24"/>
        </w:rPr>
        <w:t>.</w:t>
      </w:r>
    </w:p>
    <w:p w:rsidR="00B162B2" w:rsidRPr="00B162B2" w:rsidRDefault="00B162B2" w:rsidP="00E37D20">
      <w:pPr>
        <w:spacing w:after="460" w:line="480" w:lineRule="auto"/>
        <w:jc w:val="both"/>
        <w:rPr>
          <w:rFonts w:ascii="Times New Roman" w:eastAsia="Times New Roman" w:hAnsi="Times New Roman" w:cs="Times New Roman"/>
          <w:sz w:val="24"/>
          <w:szCs w:val="24"/>
        </w:rPr>
      </w:pPr>
      <w:r w:rsidRPr="00B162B2">
        <w:rPr>
          <w:rFonts w:ascii="Times New Roman" w:eastAsia="Times New Roman" w:hAnsi="Times New Roman" w:cs="Times New Roman"/>
          <w:color w:val="000000"/>
          <w:sz w:val="24"/>
          <w:szCs w:val="24"/>
        </w:rPr>
        <w:t xml:space="preserve">One example is Lockheed Martin’s Human Universal Load Carrier (HULC). This </w:t>
      </w:r>
      <w:r w:rsidRPr="00B162B2">
        <w:rPr>
          <w:rFonts w:ascii="Times New Roman" w:eastAsia="Times New Roman" w:hAnsi="Times New Roman" w:cs="Times New Roman"/>
          <w:color w:val="980000"/>
          <w:sz w:val="24"/>
          <w:szCs w:val="24"/>
        </w:rPr>
        <w:t>hydraulic-powered exoskeleton</w:t>
      </w:r>
      <w:r w:rsidRPr="00B162B2">
        <w:rPr>
          <w:rFonts w:ascii="Times New Roman" w:eastAsia="Times New Roman" w:hAnsi="Times New Roman" w:cs="Times New Roman"/>
          <w:color w:val="000000"/>
          <w:sz w:val="24"/>
          <w:szCs w:val="24"/>
        </w:rPr>
        <w:t xml:space="preserve"> was developed at the University of California, and </w:t>
      </w:r>
      <w:r w:rsidRPr="00B162B2">
        <w:rPr>
          <w:rFonts w:ascii="Times New Roman" w:eastAsia="Times New Roman" w:hAnsi="Times New Roman" w:cs="Times New Roman"/>
          <w:color w:val="FF0000"/>
          <w:sz w:val="24"/>
          <w:szCs w:val="24"/>
        </w:rPr>
        <w:t>aims</w:t>
      </w:r>
      <w:r w:rsidRPr="00B162B2">
        <w:rPr>
          <w:rFonts w:ascii="Times New Roman" w:eastAsia="Times New Roman" w:hAnsi="Times New Roman" w:cs="Times New Roman"/>
          <w:color w:val="980000"/>
          <w:sz w:val="24"/>
          <w:szCs w:val="24"/>
        </w:rPr>
        <w:t xml:space="preserve"> to enhance the endurance, strength and speed of soldiers on the battlefield.</w:t>
      </w:r>
    </w:p>
    <w:p w:rsidR="00B162B2" w:rsidRPr="00B162B2" w:rsidRDefault="00B162B2" w:rsidP="00E37D20">
      <w:pPr>
        <w:spacing w:after="460" w:line="480" w:lineRule="auto"/>
        <w:jc w:val="both"/>
        <w:rPr>
          <w:rFonts w:ascii="Times New Roman" w:eastAsia="Times New Roman" w:hAnsi="Times New Roman" w:cs="Times New Roman"/>
          <w:sz w:val="24"/>
          <w:szCs w:val="24"/>
        </w:rPr>
      </w:pPr>
      <w:r w:rsidRPr="00B162B2">
        <w:rPr>
          <w:rFonts w:ascii="Times New Roman" w:eastAsia="Times New Roman" w:hAnsi="Times New Roman" w:cs="Times New Roman"/>
          <w:color w:val="000000"/>
          <w:sz w:val="24"/>
          <w:szCs w:val="24"/>
        </w:rPr>
        <w:t xml:space="preserve">It </w:t>
      </w:r>
      <w:r w:rsidRPr="00B162B2">
        <w:rPr>
          <w:rFonts w:ascii="Times New Roman" w:eastAsia="Times New Roman" w:hAnsi="Times New Roman" w:cs="Times New Roman"/>
          <w:color w:val="980000"/>
          <w:sz w:val="24"/>
          <w:szCs w:val="24"/>
        </w:rPr>
        <w:t xml:space="preserve">allows soldiers to </w:t>
      </w:r>
      <w:r w:rsidRPr="00B162B2">
        <w:rPr>
          <w:rFonts w:ascii="Times New Roman" w:eastAsia="Times New Roman" w:hAnsi="Times New Roman" w:cs="Times New Roman"/>
          <w:color w:val="980000"/>
          <w:sz w:val="24"/>
          <w:szCs w:val="24"/>
          <w:shd w:val="clear" w:color="auto" w:fill="FFFFFF"/>
        </w:rPr>
        <w:t>carry weights of up to 90 kilograms (200 pounds) whilst running at a top-speed of 16 kilometers (10 miles) per hour for extended durations</w:t>
      </w:r>
      <w:r w:rsidRPr="00B162B2">
        <w:rPr>
          <w:rFonts w:ascii="Times New Roman" w:eastAsia="Times New Roman" w:hAnsi="Times New Roman" w:cs="Times New Roman"/>
          <w:color w:val="000000"/>
          <w:sz w:val="24"/>
          <w:szCs w:val="24"/>
          <w:shd w:val="clear" w:color="auto" w:fill="FFFFFF"/>
        </w:rPr>
        <w:t xml:space="preserve">. Although the HULC is still in an early stage of its development, it seems almost certain that this endurance, strength and speed enhancing technology could eventually find itself onto the battlefield, not only </w:t>
      </w:r>
      <w:r w:rsidRPr="00B162B2">
        <w:rPr>
          <w:rFonts w:ascii="Times New Roman" w:eastAsia="Times New Roman" w:hAnsi="Times New Roman" w:cs="Times New Roman"/>
          <w:color w:val="980000"/>
          <w:sz w:val="24"/>
          <w:szCs w:val="24"/>
        </w:rPr>
        <w:t>transforming the capacities of soldiers wearing it</w:t>
      </w:r>
      <w:r w:rsidRPr="00B162B2">
        <w:rPr>
          <w:rFonts w:ascii="Times New Roman" w:eastAsia="Times New Roman" w:hAnsi="Times New Roman" w:cs="Times New Roman"/>
          <w:color w:val="000000"/>
          <w:sz w:val="24"/>
          <w:szCs w:val="24"/>
          <w:shd w:val="clear" w:color="auto" w:fill="FFFFFF"/>
        </w:rPr>
        <w:t>, but also potentially giving the US military a real, tactical edge.</w:t>
      </w:r>
    </w:p>
    <w:p w:rsidR="00B162B2" w:rsidRPr="00B162B2" w:rsidRDefault="00B162B2" w:rsidP="00E37D20">
      <w:pPr>
        <w:spacing w:after="460" w:line="480" w:lineRule="auto"/>
        <w:jc w:val="both"/>
        <w:rPr>
          <w:rFonts w:ascii="Times New Roman" w:eastAsia="Times New Roman" w:hAnsi="Times New Roman" w:cs="Times New Roman"/>
          <w:sz w:val="24"/>
          <w:szCs w:val="24"/>
        </w:rPr>
      </w:pPr>
      <w:r w:rsidRPr="00B162B2">
        <w:rPr>
          <w:rFonts w:ascii="Times New Roman" w:eastAsia="Times New Roman" w:hAnsi="Times New Roman" w:cs="Times New Roman"/>
          <w:color w:val="000000"/>
          <w:sz w:val="24"/>
          <w:szCs w:val="24"/>
        </w:rPr>
        <w:t xml:space="preserve">One doesn’t have to stay in the military field to see how HETs can allow us to exceed our biological limitations. Take, for example, the latest piece of wearable technology from Google- Glass. Although it is still far from being a mature product, </w:t>
      </w:r>
      <w:r w:rsidRPr="00B162B2">
        <w:rPr>
          <w:rFonts w:ascii="Times New Roman" w:eastAsia="Times New Roman" w:hAnsi="Times New Roman" w:cs="Times New Roman"/>
          <w:color w:val="980000"/>
          <w:sz w:val="24"/>
          <w:szCs w:val="24"/>
        </w:rPr>
        <w:t xml:space="preserve">Glass has demonstrated how it can rapidly enhance one’s </w:t>
      </w:r>
      <w:r w:rsidRPr="00B162B2">
        <w:rPr>
          <w:rFonts w:ascii="Times New Roman" w:eastAsia="Times New Roman" w:hAnsi="Times New Roman" w:cs="Times New Roman"/>
          <w:b/>
          <w:color w:val="980000"/>
          <w:sz w:val="24"/>
          <w:szCs w:val="24"/>
        </w:rPr>
        <w:t>cognitive abilities</w:t>
      </w:r>
      <w:r w:rsidRPr="00B162B2">
        <w:rPr>
          <w:rFonts w:ascii="Times New Roman" w:eastAsia="Times New Roman" w:hAnsi="Times New Roman" w:cs="Times New Roman"/>
          <w:color w:val="980000"/>
          <w:sz w:val="24"/>
          <w:szCs w:val="24"/>
        </w:rPr>
        <w:t xml:space="preserve"> past what is considered normal.</w:t>
      </w:r>
    </w:p>
    <w:p w:rsidR="004653FE" w:rsidRPr="00E37D20" w:rsidRDefault="00B162B2" w:rsidP="00E37D20">
      <w:pPr>
        <w:pStyle w:val="ListParagraph"/>
        <w:numPr>
          <w:ilvl w:val="1"/>
          <w:numId w:val="1"/>
        </w:numPr>
        <w:spacing w:after="460" w:line="480" w:lineRule="auto"/>
        <w:jc w:val="both"/>
        <w:rPr>
          <w:rFonts w:ascii="Times New Roman" w:eastAsia="Times New Roman" w:hAnsi="Times New Roman" w:cs="Times New Roman"/>
          <w:sz w:val="24"/>
          <w:szCs w:val="24"/>
        </w:rPr>
      </w:pPr>
      <w:r w:rsidRPr="00E37D20">
        <w:rPr>
          <w:rFonts w:ascii="Times New Roman" w:eastAsia="Times New Roman" w:hAnsi="Times New Roman" w:cs="Times New Roman"/>
          <w:color w:val="980000"/>
          <w:sz w:val="24"/>
          <w:szCs w:val="24"/>
        </w:rPr>
        <w:lastRenderedPageBreak/>
        <w:t>Cognitive abilities</w:t>
      </w:r>
      <w:proofErr w:type="gramStart"/>
      <w:r w:rsidRPr="00E37D20">
        <w:rPr>
          <w:rFonts w:ascii="Times New Roman" w:eastAsia="Times New Roman" w:hAnsi="Times New Roman" w:cs="Times New Roman"/>
          <w:color w:val="980000"/>
          <w:sz w:val="24"/>
          <w:szCs w:val="24"/>
        </w:rPr>
        <w:t xml:space="preserve">- </w:t>
      </w:r>
      <w:r w:rsidRPr="00E37D20">
        <w:rPr>
          <w:rFonts w:ascii="Times New Roman" w:eastAsia="Times New Roman" w:hAnsi="Times New Roman" w:cs="Times New Roman"/>
          <w:color w:val="333333"/>
          <w:sz w:val="24"/>
          <w:szCs w:val="24"/>
          <w:shd w:val="clear" w:color="auto" w:fill="FFFFFF"/>
        </w:rPr>
        <w:t> brain</w:t>
      </w:r>
      <w:proofErr w:type="gramEnd"/>
      <w:r w:rsidRPr="00E37D20">
        <w:rPr>
          <w:rFonts w:ascii="Times New Roman" w:eastAsia="Times New Roman" w:hAnsi="Times New Roman" w:cs="Times New Roman"/>
          <w:color w:val="333333"/>
          <w:sz w:val="24"/>
          <w:szCs w:val="24"/>
          <w:shd w:val="clear" w:color="auto" w:fill="FFFFFF"/>
        </w:rPr>
        <w:t>-based skills we need to carry out any task from the simplest to the most complex. They have more to do with the mechanisms of how we learn, remember, problem-solve, and pay attention, rather than with any actual knowledge. For instance, answering the telephone involves perception (hearing the ring tone), decision taking (answering or not), motor skill (lifting the receiver), language skills (talking and understanding language), social skills (interpreting tone of voice and interacting properly with another human being).</w:t>
      </w:r>
    </w:p>
    <w:p w:rsidR="004653FE" w:rsidRPr="00E37D20" w:rsidRDefault="004653FE" w:rsidP="00E37D20">
      <w:pPr>
        <w:spacing w:after="460" w:line="480" w:lineRule="auto"/>
        <w:jc w:val="both"/>
        <w:rPr>
          <w:rFonts w:ascii="Times New Roman" w:eastAsia="Times New Roman" w:hAnsi="Times New Roman" w:cs="Times New Roman"/>
          <w:sz w:val="24"/>
          <w:szCs w:val="24"/>
        </w:rPr>
      </w:pPr>
      <w:r w:rsidRPr="00E37D20">
        <w:rPr>
          <w:rFonts w:ascii="Times New Roman" w:eastAsia="Times New Roman" w:hAnsi="Times New Roman" w:cs="Times New Roman"/>
          <w:color w:val="000000"/>
          <w:sz w:val="24"/>
          <w:szCs w:val="24"/>
        </w:rPr>
        <w:t xml:space="preserve">It has been dubbed the ‘Transhumanist’s Swiss Army Knife’, and for good reason. </w:t>
      </w:r>
      <w:r w:rsidRPr="00E37D20">
        <w:rPr>
          <w:rFonts w:ascii="Times New Roman" w:eastAsia="Times New Roman" w:hAnsi="Times New Roman" w:cs="Times New Roman"/>
          <w:color w:val="980000"/>
          <w:sz w:val="24"/>
          <w:szCs w:val="24"/>
        </w:rPr>
        <w:t>Glass allows users to communicate in languages they’re not familiar with, to ‘offload’ their memory to Google Glass for later recall, and to view meaningful information about their surroundings in their peripheral vision.</w:t>
      </w:r>
    </w:p>
    <w:p w:rsidR="004653FE" w:rsidRPr="00E37D20" w:rsidRDefault="004653FE" w:rsidP="00E37D20">
      <w:pPr>
        <w:spacing w:after="460" w:line="480" w:lineRule="auto"/>
        <w:jc w:val="both"/>
        <w:rPr>
          <w:rFonts w:ascii="Times New Roman" w:eastAsia="Times New Roman" w:hAnsi="Times New Roman" w:cs="Times New Roman"/>
          <w:color w:val="980000"/>
          <w:sz w:val="24"/>
          <w:szCs w:val="24"/>
        </w:rPr>
      </w:pPr>
      <w:r w:rsidRPr="00E37D20">
        <w:rPr>
          <w:rFonts w:ascii="Times New Roman" w:eastAsia="Times New Roman" w:hAnsi="Times New Roman" w:cs="Times New Roman"/>
          <w:color w:val="980000"/>
          <w:sz w:val="24"/>
          <w:szCs w:val="24"/>
        </w:rPr>
        <w:t xml:space="preserve">And then there are technologies that, although they are nothing more than a distant speck in the horizon, present an encouraging avenue for significant human enhancement. Technologies such as human genetic engineering, may be used in the near future to enhance our capabilities beyond what is biologically tenable. </w:t>
      </w:r>
    </w:p>
    <w:p w:rsidR="004653FE" w:rsidRPr="00E37D20" w:rsidRDefault="004653FE" w:rsidP="00E37D20">
      <w:pPr>
        <w:spacing w:after="460" w:line="480" w:lineRule="auto"/>
        <w:jc w:val="both"/>
        <w:rPr>
          <w:rFonts w:ascii="Times New Roman" w:eastAsia="Times New Roman" w:hAnsi="Times New Roman" w:cs="Times New Roman"/>
          <w:sz w:val="24"/>
          <w:szCs w:val="24"/>
        </w:rPr>
      </w:pPr>
      <w:r w:rsidRPr="00E37D20">
        <w:rPr>
          <w:rFonts w:ascii="Times New Roman" w:eastAsia="Times New Roman" w:hAnsi="Times New Roman" w:cs="Times New Roman"/>
          <w:color w:val="980000"/>
          <w:sz w:val="24"/>
          <w:szCs w:val="24"/>
        </w:rPr>
        <w:t xml:space="preserve">Animal testing has already shown that subtle tweaks to a genetic makeup can result in increased physical performance. </w:t>
      </w:r>
      <w:r w:rsidRPr="00E37D20">
        <w:rPr>
          <w:rFonts w:ascii="Times New Roman" w:eastAsia="Times New Roman" w:hAnsi="Times New Roman" w:cs="Times New Roman"/>
          <w:sz w:val="24"/>
          <w:szCs w:val="24"/>
        </w:rPr>
        <w:t xml:space="preserve">Researchers at the </w:t>
      </w:r>
      <w:proofErr w:type="spellStart"/>
      <w:r w:rsidRPr="00E37D20">
        <w:rPr>
          <w:rFonts w:ascii="Times New Roman" w:eastAsia="Times New Roman" w:hAnsi="Times New Roman" w:cs="Times New Roman"/>
          <w:sz w:val="24"/>
          <w:szCs w:val="24"/>
        </w:rPr>
        <w:t>École</w:t>
      </w:r>
      <w:proofErr w:type="spellEnd"/>
      <w:r w:rsidRPr="00E37D20">
        <w:rPr>
          <w:rFonts w:ascii="Times New Roman" w:eastAsia="Times New Roman" w:hAnsi="Times New Roman" w:cs="Times New Roman"/>
          <w:sz w:val="24"/>
          <w:szCs w:val="24"/>
        </w:rPr>
        <w:t xml:space="preserve"> </w:t>
      </w:r>
      <w:proofErr w:type="spellStart"/>
      <w:r w:rsidRPr="00E37D20">
        <w:rPr>
          <w:rFonts w:ascii="Times New Roman" w:eastAsia="Times New Roman" w:hAnsi="Times New Roman" w:cs="Times New Roman"/>
          <w:sz w:val="24"/>
          <w:szCs w:val="24"/>
        </w:rPr>
        <w:t>Polytechnique</w:t>
      </w:r>
      <w:proofErr w:type="spellEnd"/>
      <w:r w:rsidRPr="00E37D20">
        <w:rPr>
          <w:rFonts w:ascii="Times New Roman" w:eastAsia="Times New Roman" w:hAnsi="Times New Roman" w:cs="Times New Roman"/>
          <w:sz w:val="24"/>
          <w:szCs w:val="24"/>
        </w:rPr>
        <w:t xml:space="preserve"> </w:t>
      </w:r>
      <w:proofErr w:type="spellStart"/>
      <w:r w:rsidRPr="00E37D20">
        <w:rPr>
          <w:rFonts w:ascii="Times New Roman" w:eastAsia="Times New Roman" w:hAnsi="Times New Roman" w:cs="Times New Roman"/>
          <w:sz w:val="24"/>
          <w:szCs w:val="24"/>
        </w:rPr>
        <w:t>Fédérale</w:t>
      </w:r>
      <w:proofErr w:type="spellEnd"/>
      <w:r w:rsidRPr="00E37D20">
        <w:rPr>
          <w:rFonts w:ascii="Times New Roman" w:eastAsia="Times New Roman" w:hAnsi="Times New Roman" w:cs="Times New Roman"/>
          <w:sz w:val="24"/>
          <w:szCs w:val="24"/>
        </w:rPr>
        <w:t xml:space="preserve"> de Lausanne in Switzerland </w:t>
      </w:r>
      <w:hyperlink r:id="rId5" w:history="1">
        <w:r w:rsidRPr="00E37D20">
          <w:rPr>
            <w:rFonts w:ascii="Times New Roman" w:eastAsia="Times New Roman" w:hAnsi="Times New Roman" w:cs="Times New Roman"/>
            <w:sz w:val="24"/>
            <w:szCs w:val="24"/>
          </w:rPr>
          <w:t>have been able</w:t>
        </w:r>
      </w:hyperlink>
      <w:r w:rsidRPr="00E37D20">
        <w:rPr>
          <w:rFonts w:ascii="Times New Roman" w:eastAsia="Times New Roman" w:hAnsi="Times New Roman" w:cs="Times New Roman"/>
          <w:sz w:val="24"/>
          <w:szCs w:val="24"/>
        </w:rPr>
        <w:t xml:space="preserve"> to exponentially increase the strength of mice by genetically suppressing an inhibitor called NCoR1, which resulted in greater muscle growth, improved muscle density, and larger amounts of mitochondria.</w:t>
      </w:r>
    </w:p>
    <w:p w:rsidR="004653FE" w:rsidRPr="00E37D20" w:rsidRDefault="004653FE" w:rsidP="00E37D20">
      <w:pPr>
        <w:spacing w:after="460" w:line="480" w:lineRule="auto"/>
        <w:jc w:val="both"/>
        <w:rPr>
          <w:rFonts w:ascii="Times New Roman" w:eastAsia="Times New Roman" w:hAnsi="Times New Roman" w:cs="Times New Roman"/>
          <w:color w:val="980000"/>
          <w:sz w:val="24"/>
          <w:szCs w:val="24"/>
        </w:rPr>
      </w:pPr>
      <w:r w:rsidRPr="00E37D20">
        <w:rPr>
          <w:rFonts w:ascii="Times New Roman" w:eastAsia="Times New Roman" w:hAnsi="Times New Roman" w:cs="Times New Roman"/>
          <w:color w:val="980000"/>
          <w:sz w:val="24"/>
          <w:szCs w:val="24"/>
        </w:rPr>
        <w:lastRenderedPageBreak/>
        <w:t>The human application of this is still somewhat speculative. Despite that, it remains a probability that one day we could adapt gene therapy and genetic engineering in order to make one live longer, become more intelligent, or able to perform significantly demanding physical tasks.</w:t>
      </w:r>
    </w:p>
    <w:p w:rsidR="004653FE" w:rsidRPr="00E37D20" w:rsidRDefault="004653FE" w:rsidP="00E37D20">
      <w:pPr>
        <w:spacing w:after="460" w:line="480" w:lineRule="auto"/>
        <w:jc w:val="both"/>
        <w:rPr>
          <w:rFonts w:ascii="Times New Roman" w:eastAsia="Times New Roman" w:hAnsi="Times New Roman" w:cs="Times New Roman"/>
          <w:sz w:val="24"/>
          <w:szCs w:val="24"/>
        </w:rPr>
      </w:pPr>
      <w:r w:rsidRPr="00E37D20">
        <w:rPr>
          <w:rFonts w:ascii="Times New Roman" w:eastAsia="Times New Roman" w:hAnsi="Times New Roman" w:cs="Times New Roman"/>
          <w:sz w:val="24"/>
          <w:szCs w:val="24"/>
        </w:rPr>
        <w:t>Physical Effects-</w:t>
      </w:r>
    </w:p>
    <w:p w:rsidR="004653FE" w:rsidRPr="004653FE" w:rsidRDefault="004653FE" w:rsidP="00E37D20">
      <w:pPr>
        <w:spacing w:after="340" w:line="480" w:lineRule="auto"/>
        <w:jc w:val="both"/>
        <w:rPr>
          <w:rFonts w:ascii="Times New Roman" w:eastAsia="Times New Roman" w:hAnsi="Times New Roman" w:cs="Times New Roman"/>
          <w:color w:val="FF0000"/>
          <w:sz w:val="24"/>
          <w:szCs w:val="24"/>
        </w:rPr>
      </w:pPr>
      <w:r w:rsidRPr="004653FE">
        <w:rPr>
          <w:rFonts w:ascii="Times New Roman" w:eastAsia="Times New Roman" w:hAnsi="Times New Roman" w:cs="Times New Roman"/>
          <w:color w:val="FF0000"/>
          <w:sz w:val="24"/>
          <w:szCs w:val="24"/>
          <w:shd w:val="clear" w:color="auto" w:fill="FFFFFF"/>
        </w:rPr>
        <w:t xml:space="preserve">These studies </w:t>
      </w:r>
      <w:r w:rsidRPr="00E37D20">
        <w:rPr>
          <w:rFonts w:ascii="Times New Roman" w:eastAsia="Times New Roman" w:hAnsi="Times New Roman" w:cs="Times New Roman"/>
          <w:color w:val="FF0000"/>
          <w:sz w:val="24"/>
          <w:szCs w:val="24"/>
          <w:shd w:val="clear" w:color="auto" w:fill="FFFFFF"/>
        </w:rPr>
        <w:t xml:space="preserve">on the physical risks of playing computer games </w:t>
      </w:r>
      <w:r w:rsidRPr="004653FE">
        <w:rPr>
          <w:rFonts w:ascii="Times New Roman" w:eastAsia="Times New Roman" w:hAnsi="Times New Roman" w:cs="Times New Roman"/>
          <w:color w:val="FF0000"/>
          <w:sz w:val="24"/>
          <w:szCs w:val="24"/>
          <w:shd w:val="clear" w:color="auto" w:fill="FFFFFF"/>
        </w:rPr>
        <w:t>suggest that children's extended computer use may be linked to an increased risk of obesity, seizures, and hand injuries.</w:t>
      </w:r>
    </w:p>
    <w:p w:rsidR="004653FE" w:rsidRPr="004653FE" w:rsidRDefault="004653FE" w:rsidP="00E37D20">
      <w:pPr>
        <w:spacing w:after="0" w:line="480" w:lineRule="auto"/>
        <w:jc w:val="both"/>
        <w:rPr>
          <w:rFonts w:ascii="Times New Roman" w:eastAsia="Times New Roman" w:hAnsi="Times New Roman" w:cs="Times New Roman"/>
          <w:sz w:val="24"/>
          <w:szCs w:val="24"/>
        </w:rPr>
      </w:pPr>
      <w:r w:rsidRPr="004653FE">
        <w:rPr>
          <w:rFonts w:ascii="Times New Roman" w:eastAsia="Times New Roman" w:hAnsi="Times New Roman" w:cs="Times New Roman"/>
          <w:b/>
          <w:bCs/>
          <w:sz w:val="24"/>
          <w:szCs w:val="24"/>
          <w:shd w:val="clear" w:color="auto" w:fill="FFFFFF"/>
        </w:rPr>
        <w:t>Risk of Obesity</w:t>
      </w:r>
    </w:p>
    <w:p w:rsidR="004653FE" w:rsidRPr="004653FE" w:rsidRDefault="004653FE" w:rsidP="00E37D20">
      <w:pPr>
        <w:spacing w:after="340" w:line="480" w:lineRule="auto"/>
        <w:jc w:val="both"/>
        <w:rPr>
          <w:rFonts w:ascii="Times New Roman" w:eastAsia="Times New Roman" w:hAnsi="Times New Roman" w:cs="Times New Roman"/>
          <w:color w:val="FF0000"/>
          <w:sz w:val="24"/>
          <w:szCs w:val="24"/>
        </w:rPr>
      </w:pPr>
      <w:r w:rsidRPr="004653FE">
        <w:rPr>
          <w:rFonts w:ascii="Times New Roman" w:eastAsia="Times New Roman" w:hAnsi="Times New Roman" w:cs="Times New Roman"/>
          <w:color w:val="FF0000"/>
          <w:sz w:val="24"/>
          <w:szCs w:val="24"/>
          <w:shd w:val="clear" w:color="auto" w:fill="FFFFFF"/>
        </w:rPr>
        <w:t xml:space="preserve">Sedentary pursuits, such as watching television and using the computer, are believed to be an important environmental factor contributing to the fact that 25% of children in the United States are overweight or obese. </w:t>
      </w:r>
      <w:r w:rsidRPr="004653FE">
        <w:rPr>
          <w:rFonts w:ascii="Times New Roman" w:eastAsia="Times New Roman" w:hAnsi="Times New Roman" w:cs="Times New Roman"/>
          <w:sz w:val="24"/>
          <w:szCs w:val="24"/>
          <w:shd w:val="clear" w:color="auto" w:fill="FFFFFF"/>
        </w:rPr>
        <w:t xml:space="preserve">Although there is no research that systematically documents a relationship between obesity and computer use, evidence does exist that obesity in children is linked to excessive television watching, that is, five or more hours per day. </w:t>
      </w:r>
    </w:p>
    <w:p w:rsidR="004653FE" w:rsidRPr="004653FE" w:rsidRDefault="004653FE" w:rsidP="00E37D20">
      <w:pPr>
        <w:spacing w:after="0" w:line="480" w:lineRule="auto"/>
        <w:jc w:val="both"/>
        <w:rPr>
          <w:rFonts w:ascii="Times New Roman" w:eastAsia="Times New Roman" w:hAnsi="Times New Roman" w:cs="Times New Roman"/>
          <w:sz w:val="24"/>
          <w:szCs w:val="24"/>
        </w:rPr>
      </w:pPr>
      <w:r w:rsidRPr="004653FE">
        <w:rPr>
          <w:rFonts w:ascii="Times New Roman" w:eastAsia="Times New Roman" w:hAnsi="Times New Roman" w:cs="Times New Roman"/>
          <w:b/>
          <w:bCs/>
          <w:sz w:val="24"/>
          <w:szCs w:val="24"/>
          <w:shd w:val="clear" w:color="auto" w:fill="FFFFFF"/>
        </w:rPr>
        <w:t>Other Physical Effects</w:t>
      </w:r>
    </w:p>
    <w:p w:rsidR="004653FE" w:rsidRPr="004653FE" w:rsidRDefault="004653FE" w:rsidP="00E37D20">
      <w:pPr>
        <w:spacing w:after="340" w:line="480" w:lineRule="auto"/>
        <w:jc w:val="both"/>
        <w:rPr>
          <w:rFonts w:ascii="Times New Roman" w:eastAsia="Times New Roman" w:hAnsi="Times New Roman" w:cs="Times New Roman"/>
          <w:sz w:val="24"/>
          <w:szCs w:val="24"/>
        </w:rPr>
      </w:pPr>
      <w:r w:rsidRPr="004653FE">
        <w:rPr>
          <w:rFonts w:ascii="Times New Roman" w:eastAsia="Times New Roman" w:hAnsi="Times New Roman" w:cs="Times New Roman"/>
          <w:sz w:val="24"/>
          <w:szCs w:val="24"/>
          <w:shd w:val="clear" w:color="auto" w:fill="FFFFFF"/>
        </w:rPr>
        <w:t xml:space="preserve">Since the early years of computer game technology—beginning with video games in the 1970s, followed by the growing popularity of stand-alone game systems like Nintendo in the 1980s16 and the rise of the personal computer in the 1990s—playing games has been the predominant computer activity for children overall. </w:t>
      </w:r>
      <w:r w:rsidRPr="004653FE">
        <w:rPr>
          <w:rFonts w:ascii="Times New Roman" w:eastAsia="Times New Roman" w:hAnsi="Times New Roman" w:cs="Times New Roman"/>
          <w:color w:val="FF0000"/>
          <w:sz w:val="24"/>
          <w:szCs w:val="24"/>
          <w:shd w:val="clear" w:color="auto" w:fill="FFFFFF"/>
        </w:rPr>
        <w:t>Studies indicate, however, that playing computer games exposes children to a number of physical risks, including seizures, hand injuries, and changes in heart rate.</w:t>
      </w:r>
    </w:p>
    <w:p w:rsidR="004653FE" w:rsidRPr="004653FE" w:rsidRDefault="004653FE" w:rsidP="00E37D20">
      <w:pPr>
        <w:spacing w:after="340" w:line="480" w:lineRule="auto"/>
        <w:jc w:val="both"/>
        <w:rPr>
          <w:rFonts w:ascii="Times New Roman" w:eastAsia="Times New Roman" w:hAnsi="Times New Roman" w:cs="Times New Roman"/>
          <w:sz w:val="24"/>
          <w:szCs w:val="24"/>
        </w:rPr>
      </w:pPr>
      <w:r w:rsidRPr="004653FE">
        <w:rPr>
          <w:rFonts w:ascii="Times New Roman" w:eastAsia="Times New Roman" w:hAnsi="Times New Roman" w:cs="Times New Roman"/>
          <w:color w:val="C00000"/>
          <w:sz w:val="24"/>
          <w:szCs w:val="24"/>
          <w:shd w:val="clear" w:color="auto" w:fill="FFFFFF"/>
        </w:rPr>
        <w:t xml:space="preserve">For example, some research suggests that playing computer games may trigger epileptic seizures in certain users. </w:t>
      </w:r>
      <w:r w:rsidRPr="004653FE">
        <w:rPr>
          <w:rFonts w:ascii="Times New Roman" w:eastAsia="Times New Roman" w:hAnsi="Times New Roman" w:cs="Times New Roman"/>
          <w:sz w:val="24"/>
          <w:szCs w:val="24"/>
          <w:shd w:val="clear" w:color="auto" w:fill="FFFFFF"/>
        </w:rPr>
        <w:t xml:space="preserve">One research team reviewed 35 reported cases of video game–related seizures and </w:t>
      </w:r>
      <w:r w:rsidRPr="004653FE">
        <w:rPr>
          <w:rFonts w:ascii="Times New Roman" w:eastAsia="Times New Roman" w:hAnsi="Times New Roman" w:cs="Times New Roman"/>
          <w:sz w:val="24"/>
          <w:szCs w:val="24"/>
          <w:shd w:val="clear" w:color="auto" w:fill="FFFFFF"/>
        </w:rPr>
        <w:lastRenderedPageBreak/>
        <w:t xml:space="preserve">found that abstinence from video games was the preferred treatment, compared to anticonvulsant medication. </w:t>
      </w:r>
      <w:r w:rsidRPr="004653FE">
        <w:rPr>
          <w:rFonts w:ascii="Times New Roman" w:eastAsia="Times New Roman" w:hAnsi="Times New Roman" w:cs="Times New Roman"/>
          <w:color w:val="FF0000"/>
          <w:sz w:val="24"/>
          <w:szCs w:val="24"/>
          <w:shd w:val="clear" w:color="auto" w:fill="FFFFFF"/>
        </w:rPr>
        <w:t xml:space="preserve">It appears that the “flicker frequencies,” or quickly flashing images, in some video games can trigger seizures in patients with photosensitive epilepsy. </w:t>
      </w:r>
    </w:p>
    <w:p w:rsidR="004653FE" w:rsidRPr="00E37D20" w:rsidRDefault="004653FE" w:rsidP="00E37D20">
      <w:pPr>
        <w:spacing w:after="460" w:line="480" w:lineRule="auto"/>
        <w:jc w:val="both"/>
        <w:rPr>
          <w:rFonts w:ascii="Times New Roman" w:eastAsia="Times New Roman" w:hAnsi="Times New Roman" w:cs="Times New Roman"/>
          <w:color w:val="C00000"/>
          <w:sz w:val="24"/>
          <w:szCs w:val="24"/>
        </w:rPr>
      </w:pPr>
      <w:r w:rsidRPr="00E37D20">
        <w:rPr>
          <w:rFonts w:ascii="Times New Roman" w:eastAsia="Times New Roman" w:hAnsi="Times New Roman" w:cs="Times New Roman"/>
          <w:color w:val="C00000"/>
          <w:sz w:val="24"/>
          <w:szCs w:val="24"/>
          <w:shd w:val="clear" w:color="auto" w:fill="FFFFFF"/>
        </w:rPr>
        <w:t xml:space="preserve">Excessive computer game playing also has been associated with a form of tendinitis, called </w:t>
      </w:r>
      <w:proofErr w:type="spellStart"/>
      <w:r w:rsidRPr="00E37D20">
        <w:rPr>
          <w:rFonts w:ascii="Times New Roman" w:eastAsia="Times New Roman" w:hAnsi="Times New Roman" w:cs="Times New Roman"/>
          <w:color w:val="C00000"/>
          <w:sz w:val="24"/>
          <w:szCs w:val="24"/>
          <w:shd w:val="clear" w:color="auto" w:fill="FFFFFF"/>
        </w:rPr>
        <w:t>Nintendinitis</w:t>
      </w:r>
      <w:proofErr w:type="spellEnd"/>
      <w:r w:rsidRPr="00E37D20">
        <w:rPr>
          <w:rFonts w:ascii="Times New Roman" w:eastAsia="Times New Roman" w:hAnsi="Times New Roman" w:cs="Times New Roman"/>
          <w:color w:val="C00000"/>
          <w:sz w:val="24"/>
          <w:szCs w:val="24"/>
          <w:shd w:val="clear" w:color="auto" w:fill="FFFFFF"/>
        </w:rPr>
        <w:t>, which is a sports injury characterized by severe pain in the extensor tendon of the right thumb as a result of the repeated pressing of buttons during game play.</w:t>
      </w:r>
    </w:p>
    <w:p w:rsidR="0066796C" w:rsidRPr="0066796C" w:rsidRDefault="0066796C" w:rsidP="00E37D20">
      <w:pPr>
        <w:spacing w:after="340" w:line="480" w:lineRule="auto"/>
        <w:jc w:val="both"/>
        <w:rPr>
          <w:rFonts w:ascii="Times New Roman" w:eastAsia="Times New Roman" w:hAnsi="Times New Roman" w:cs="Times New Roman"/>
          <w:sz w:val="24"/>
          <w:szCs w:val="24"/>
        </w:rPr>
      </w:pPr>
      <w:r w:rsidRPr="0066796C">
        <w:rPr>
          <w:rFonts w:ascii="Times New Roman" w:eastAsia="Times New Roman" w:hAnsi="Times New Roman" w:cs="Times New Roman"/>
          <w:b/>
          <w:bCs/>
          <w:color w:val="000000"/>
          <w:sz w:val="24"/>
          <w:szCs w:val="24"/>
        </w:rPr>
        <w:t>Staring at your phone all day might wreck your spine.</w:t>
      </w:r>
      <w:r w:rsidRPr="0066796C">
        <w:rPr>
          <w:rFonts w:ascii="Times New Roman" w:eastAsia="Times New Roman" w:hAnsi="Times New Roman" w:cs="Times New Roman"/>
          <w:color w:val="000000"/>
          <w:sz w:val="24"/>
          <w:szCs w:val="24"/>
        </w:rPr>
        <w:br/>
        <w:t xml:space="preserve">Recent research by New York spine surgeon Kenneth </w:t>
      </w:r>
      <w:proofErr w:type="spellStart"/>
      <w:r w:rsidRPr="0066796C">
        <w:rPr>
          <w:rFonts w:ascii="Times New Roman" w:eastAsia="Times New Roman" w:hAnsi="Times New Roman" w:cs="Times New Roman"/>
          <w:color w:val="000000"/>
          <w:sz w:val="24"/>
          <w:szCs w:val="24"/>
        </w:rPr>
        <w:t>Hansraj</w:t>
      </w:r>
      <w:proofErr w:type="spellEnd"/>
      <w:r w:rsidRPr="0066796C">
        <w:rPr>
          <w:rFonts w:ascii="Times New Roman" w:eastAsia="Times New Roman" w:hAnsi="Times New Roman" w:cs="Times New Roman"/>
          <w:color w:val="000000"/>
          <w:sz w:val="24"/>
          <w:szCs w:val="24"/>
        </w:rPr>
        <w:t xml:space="preserve"> found that our constant Instagram scrolling and incessant text messaging may be hurting our backs. </w:t>
      </w:r>
      <w:r w:rsidRPr="0066796C">
        <w:rPr>
          <w:rFonts w:ascii="Times New Roman" w:eastAsia="Times New Roman" w:hAnsi="Times New Roman" w:cs="Times New Roman"/>
          <w:color w:val="980000"/>
          <w:sz w:val="24"/>
          <w:szCs w:val="24"/>
        </w:rPr>
        <w:t xml:space="preserve">The study found that when you tilt your head 60 degrees to stare at your phone, you’re putting 60 pounds of pressure on your neck. Previous research also shows that sitting in front of our computers all day can also negatively affect our stature. </w:t>
      </w:r>
      <w:r w:rsidRPr="0066796C">
        <w:rPr>
          <w:rFonts w:ascii="Times New Roman" w:eastAsia="Times New Roman" w:hAnsi="Times New Roman" w:cs="Times New Roman"/>
          <w:color w:val="000000"/>
          <w:sz w:val="24"/>
          <w:szCs w:val="24"/>
        </w:rPr>
        <w:br/>
      </w:r>
      <w:r w:rsidRPr="0066796C">
        <w:rPr>
          <w:rFonts w:ascii="Times New Roman" w:eastAsia="Times New Roman" w:hAnsi="Times New Roman" w:cs="Times New Roman"/>
          <w:color w:val="000000"/>
          <w:sz w:val="24"/>
          <w:szCs w:val="24"/>
        </w:rPr>
        <w:br/>
      </w:r>
      <w:r w:rsidRPr="0066796C">
        <w:rPr>
          <w:rFonts w:ascii="Times New Roman" w:eastAsia="Times New Roman" w:hAnsi="Times New Roman" w:cs="Times New Roman"/>
          <w:b/>
          <w:bCs/>
          <w:color w:val="000000"/>
          <w:sz w:val="24"/>
          <w:szCs w:val="24"/>
        </w:rPr>
        <w:t>Your phone could cause blemishes.</w:t>
      </w:r>
      <w:r w:rsidRPr="0066796C">
        <w:rPr>
          <w:rFonts w:ascii="Times New Roman" w:eastAsia="Times New Roman" w:hAnsi="Times New Roman" w:cs="Times New Roman"/>
          <w:color w:val="000000"/>
          <w:sz w:val="24"/>
          <w:szCs w:val="24"/>
        </w:rPr>
        <w:br/>
      </w:r>
      <w:r w:rsidRPr="0066796C">
        <w:rPr>
          <w:rFonts w:ascii="Times New Roman" w:eastAsia="Times New Roman" w:hAnsi="Times New Roman" w:cs="Times New Roman"/>
          <w:color w:val="980000"/>
          <w:sz w:val="24"/>
          <w:szCs w:val="24"/>
        </w:rPr>
        <w:t>Germs pile up on our phones thanks to our external environment, which could trigger acne or eczema outbreaks</w:t>
      </w:r>
      <w:r w:rsidRPr="0066796C">
        <w:rPr>
          <w:rFonts w:ascii="Times New Roman" w:eastAsia="Times New Roman" w:hAnsi="Times New Roman" w:cs="Times New Roman"/>
          <w:color w:val="000000"/>
          <w:sz w:val="24"/>
          <w:szCs w:val="24"/>
        </w:rPr>
        <w:t>, Everyday Health reported. Luckily, the problem is easily fixed. Experts suggest cleaning and sterilizing your phone, as well as going hands-free whenever possible.</w:t>
      </w:r>
    </w:p>
    <w:p w:rsidR="00845087" w:rsidRPr="00E37D20" w:rsidRDefault="0066796C" w:rsidP="00E37D20">
      <w:pPr>
        <w:spacing w:after="460" w:line="480" w:lineRule="auto"/>
        <w:jc w:val="both"/>
        <w:rPr>
          <w:rFonts w:ascii="Times New Roman" w:eastAsia="Times New Roman" w:hAnsi="Times New Roman" w:cs="Times New Roman"/>
          <w:b/>
          <w:bCs/>
          <w:color w:val="000000"/>
          <w:sz w:val="24"/>
          <w:szCs w:val="24"/>
        </w:rPr>
      </w:pPr>
      <w:r w:rsidRPr="00E37D20">
        <w:rPr>
          <w:rFonts w:ascii="Times New Roman" w:eastAsia="Times New Roman" w:hAnsi="Times New Roman" w:cs="Times New Roman"/>
          <w:color w:val="000000"/>
          <w:sz w:val="24"/>
          <w:szCs w:val="24"/>
        </w:rPr>
        <w:br/>
      </w:r>
      <w:r w:rsidRPr="00E37D20">
        <w:rPr>
          <w:rFonts w:ascii="Times New Roman" w:eastAsia="Times New Roman" w:hAnsi="Times New Roman" w:cs="Times New Roman"/>
          <w:b/>
          <w:bCs/>
          <w:color w:val="000000"/>
          <w:sz w:val="24"/>
          <w:szCs w:val="24"/>
        </w:rPr>
        <w:t>All that messaging may be giving you text claw.</w:t>
      </w:r>
      <w:r w:rsidRPr="00E37D20">
        <w:rPr>
          <w:rFonts w:ascii="Times New Roman" w:eastAsia="Times New Roman" w:hAnsi="Times New Roman" w:cs="Times New Roman"/>
          <w:color w:val="000000"/>
          <w:sz w:val="24"/>
          <w:szCs w:val="24"/>
        </w:rPr>
        <w:br/>
        <w:t xml:space="preserve">It may not be an official medical diagnosis, but the symptoms are still very real. </w:t>
      </w:r>
      <w:r w:rsidRPr="00E37D20">
        <w:rPr>
          <w:rFonts w:ascii="Times New Roman" w:eastAsia="Times New Roman" w:hAnsi="Times New Roman" w:cs="Times New Roman"/>
          <w:color w:val="980000"/>
          <w:sz w:val="24"/>
          <w:szCs w:val="24"/>
        </w:rPr>
        <w:t xml:space="preserve">Any repetitive motor activity — like grasping your phone too much — could cause muscle tension or irritate </w:t>
      </w:r>
      <w:r w:rsidRPr="00E37D20">
        <w:rPr>
          <w:rFonts w:ascii="Times New Roman" w:eastAsia="Times New Roman" w:hAnsi="Times New Roman" w:cs="Times New Roman"/>
          <w:color w:val="980000"/>
          <w:sz w:val="24"/>
          <w:szCs w:val="24"/>
        </w:rPr>
        <w:lastRenderedPageBreak/>
        <w:t>current conditions like tendonitis. It could also cause forearm or wrist pain.</w:t>
      </w:r>
      <w:r w:rsidRPr="00E37D20">
        <w:rPr>
          <w:rFonts w:ascii="Times New Roman" w:eastAsia="Times New Roman" w:hAnsi="Times New Roman" w:cs="Times New Roman"/>
          <w:color w:val="FF0000"/>
          <w:sz w:val="24"/>
          <w:szCs w:val="24"/>
        </w:rPr>
        <w:br/>
      </w:r>
      <w:r w:rsidRPr="00E37D20">
        <w:rPr>
          <w:rFonts w:ascii="Times New Roman" w:eastAsia="Times New Roman" w:hAnsi="Times New Roman" w:cs="Times New Roman"/>
          <w:color w:val="000000"/>
          <w:sz w:val="24"/>
          <w:szCs w:val="24"/>
        </w:rPr>
        <w:br/>
      </w:r>
      <w:r w:rsidRPr="00E37D20">
        <w:rPr>
          <w:rFonts w:ascii="Times New Roman" w:eastAsia="Times New Roman" w:hAnsi="Times New Roman" w:cs="Times New Roman"/>
          <w:b/>
          <w:bCs/>
          <w:color w:val="000000"/>
          <w:sz w:val="24"/>
          <w:szCs w:val="24"/>
        </w:rPr>
        <w:t xml:space="preserve">Too much screen use could </w:t>
      </w:r>
      <w:proofErr w:type="spellStart"/>
      <w:r w:rsidRPr="00E37D20">
        <w:rPr>
          <w:rFonts w:ascii="Times New Roman" w:eastAsia="Times New Roman" w:hAnsi="Times New Roman" w:cs="Times New Roman"/>
          <w:b/>
          <w:bCs/>
          <w:color w:val="000000"/>
          <w:sz w:val="24"/>
          <w:szCs w:val="24"/>
        </w:rPr>
        <w:t>could</w:t>
      </w:r>
      <w:proofErr w:type="spellEnd"/>
      <w:r w:rsidRPr="00E37D20">
        <w:rPr>
          <w:rFonts w:ascii="Times New Roman" w:eastAsia="Times New Roman" w:hAnsi="Times New Roman" w:cs="Times New Roman"/>
          <w:b/>
          <w:bCs/>
          <w:color w:val="000000"/>
          <w:sz w:val="24"/>
          <w:szCs w:val="24"/>
        </w:rPr>
        <w:t xml:space="preserve"> strain your eyes.</w:t>
      </w:r>
      <w:r w:rsidRPr="00E37D20">
        <w:rPr>
          <w:rFonts w:ascii="Times New Roman" w:eastAsia="Times New Roman" w:hAnsi="Times New Roman" w:cs="Times New Roman"/>
          <w:b/>
          <w:bCs/>
          <w:color w:val="000000"/>
          <w:sz w:val="24"/>
          <w:szCs w:val="24"/>
        </w:rPr>
        <w:br/>
      </w:r>
      <w:r w:rsidRPr="00E37D20">
        <w:rPr>
          <w:rFonts w:ascii="Times New Roman" w:eastAsia="Times New Roman" w:hAnsi="Times New Roman" w:cs="Times New Roman"/>
          <w:color w:val="000000"/>
          <w:sz w:val="24"/>
          <w:szCs w:val="24"/>
        </w:rPr>
        <w:t xml:space="preserve">When you were a kid and someone called you out for falling asleep you’d say, “I’m just resting my eyes.” It may have been a cover up then, but it’s important now if you’re stuck staring at a computer all day. </w:t>
      </w:r>
      <w:r w:rsidRPr="00E37D20">
        <w:rPr>
          <w:rFonts w:ascii="Times New Roman" w:eastAsia="Times New Roman" w:hAnsi="Times New Roman" w:cs="Times New Roman"/>
          <w:color w:val="980000"/>
          <w:sz w:val="24"/>
          <w:szCs w:val="24"/>
        </w:rPr>
        <w:t>Too much eye contact with our screens is exhausting our sight, causing our vision to become blurry and drying out our eyes.</w:t>
      </w:r>
      <w:r w:rsidRPr="00E37D20">
        <w:rPr>
          <w:rFonts w:ascii="Times New Roman" w:eastAsia="Times New Roman" w:hAnsi="Times New Roman" w:cs="Times New Roman"/>
          <w:color w:val="000000"/>
          <w:sz w:val="24"/>
          <w:szCs w:val="24"/>
        </w:rPr>
        <w:t xml:space="preserve"> </w:t>
      </w:r>
      <w:r w:rsidRPr="00E37D20">
        <w:rPr>
          <w:rFonts w:ascii="Times New Roman" w:eastAsia="Times New Roman" w:hAnsi="Times New Roman" w:cs="Times New Roman"/>
          <w:color w:val="980000"/>
          <w:sz w:val="24"/>
          <w:szCs w:val="24"/>
        </w:rPr>
        <w:t>Nearly 70 percent of American adults say they’ve experienced symptoms of digital eye strain at some point in their lives, USA Today reported.</w:t>
      </w:r>
      <w:r w:rsidRPr="00E37D20">
        <w:rPr>
          <w:rFonts w:ascii="Times New Roman" w:eastAsia="Times New Roman" w:hAnsi="Times New Roman" w:cs="Times New Roman"/>
          <w:color w:val="980000"/>
          <w:sz w:val="24"/>
          <w:szCs w:val="24"/>
        </w:rPr>
        <w:br/>
      </w:r>
      <w:r w:rsidRPr="00E37D20">
        <w:rPr>
          <w:rFonts w:ascii="Times New Roman" w:eastAsia="Times New Roman" w:hAnsi="Times New Roman" w:cs="Times New Roman"/>
          <w:color w:val="000000"/>
          <w:sz w:val="24"/>
          <w:szCs w:val="24"/>
        </w:rPr>
        <w:br/>
      </w:r>
      <w:r w:rsidRPr="00E37D20">
        <w:rPr>
          <w:rFonts w:ascii="Times New Roman" w:eastAsia="Times New Roman" w:hAnsi="Times New Roman" w:cs="Times New Roman"/>
          <w:b/>
          <w:bCs/>
          <w:color w:val="000000"/>
          <w:sz w:val="24"/>
          <w:szCs w:val="24"/>
        </w:rPr>
        <w:t>Constant tech-indulgen</w:t>
      </w:r>
      <w:r w:rsidR="00E37D20" w:rsidRPr="00E37D20">
        <w:rPr>
          <w:rFonts w:ascii="Times New Roman" w:eastAsia="Times New Roman" w:hAnsi="Times New Roman" w:cs="Times New Roman"/>
          <w:b/>
          <w:bCs/>
          <w:color w:val="000000"/>
          <w:sz w:val="24"/>
          <w:szCs w:val="24"/>
        </w:rPr>
        <w:t>ce may be giving you a headache.</w:t>
      </w:r>
      <w:r w:rsidRPr="00E37D20">
        <w:rPr>
          <w:rFonts w:ascii="Times New Roman" w:eastAsia="Times New Roman" w:hAnsi="Times New Roman" w:cs="Times New Roman"/>
          <w:color w:val="000000"/>
          <w:sz w:val="24"/>
          <w:szCs w:val="24"/>
        </w:rPr>
        <w:br/>
      </w:r>
      <w:r w:rsidRPr="00E37D20">
        <w:rPr>
          <w:rFonts w:ascii="Times New Roman" w:eastAsia="Times New Roman" w:hAnsi="Times New Roman" w:cs="Times New Roman"/>
          <w:color w:val="980000"/>
          <w:sz w:val="24"/>
          <w:szCs w:val="24"/>
        </w:rPr>
        <w:t>If you stare at a screen for too long, you may experience tension headaches as another result of digital eye strain. Reading dark text on a bright screen can lead to muscle spasms at the temples. To alleviate the pain, adjust the contrast on your screen.</w:t>
      </w:r>
    </w:p>
    <w:p w:rsidR="00845087" w:rsidRPr="00E37D20" w:rsidRDefault="00845087" w:rsidP="00E37D20">
      <w:pPr>
        <w:spacing w:after="460" w:line="480" w:lineRule="auto"/>
        <w:jc w:val="both"/>
        <w:rPr>
          <w:rFonts w:ascii="Times New Roman" w:eastAsia="Times New Roman" w:hAnsi="Times New Roman" w:cs="Times New Roman"/>
          <w:color w:val="FF0000"/>
          <w:sz w:val="24"/>
          <w:szCs w:val="24"/>
        </w:rPr>
      </w:pPr>
      <w:r w:rsidRPr="00E37D20">
        <w:rPr>
          <w:rFonts w:ascii="Times New Roman" w:eastAsia="Times New Roman" w:hAnsi="Times New Roman" w:cs="Times New Roman"/>
          <w:sz w:val="24"/>
          <w:szCs w:val="24"/>
        </w:rPr>
        <w:t xml:space="preserve">General and excessive use of technology is associated with a variety of health risks. </w:t>
      </w:r>
      <w:r w:rsidRPr="00E37D20">
        <w:rPr>
          <w:rFonts w:ascii="Times New Roman" w:eastAsia="Times New Roman" w:hAnsi="Times New Roman" w:cs="Times New Roman"/>
          <w:color w:val="FF0000"/>
          <w:sz w:val="24"/>
          <w:szCs w:val="24"/>
        </w:rPr>
        <w:t xml:space="preserve">Users run the risk of developing </w:t>
      </w:r>
      <w:proofErr w:type="spellStart"/>
      <w:r w:rsidRPr="00E37D20">
        <w:rPr>
          <w:rFonts w:ascii="Times New Roman" w:eastAsia="Times New Roman" w:hAnsi="Times New Roman" w:cs="Times New Roman"/>
          <w:color w:val="FF0000"/>
          <w:sz w:val="24"/>
          <w:szCs w:val="24"/>
        </w:rPr>
        <w:t>eThrombosis</w:t>
      </w:r>
      <w:proofErr w:type="spellEnd"/>
      <w:r w:rsidRPr="00E37D20">
        <w:rPr>
          <w:rFonts w:ascii="Times New Roman" w:eastAsia="Times New Roman" w:hAnsi="Times New Roman" w:cs="Times New Roman"/>
          <w:color w:val="FF0000"/>
          <w:sz w:val="24"/>
          <w:szCs w:val="24"/>
        </w:rPr>
        <w:t xml:space="preserve">, carpal tunnel syndrome, mouse elbow, </w:t>
      </w:r>
      <w:proofErr w:type="spellStart"/>
      <w:r w:rsidRPr="00E37D20">
        <w:rPr>
          <w:rFonts w:ascii="Times New Roman" w:eastAsia="Times New Roman" w:hAnsi="Times New Roman" w:cs="Times New Roman"/>
          <w:color w:val="FF0000"/>
          <w:sz w:val="24"/>
          <w:szCs w:val="24"/>
        </w:rPr>
        <w:t>repetive</w:t>
      </w:r>
      <w:proofErr w:type="spellEnd"/>
      <w:r w:rsidRPr="00E37D20">
        <w:rPr>
          <w:rFonts w:ascii="Times New Roman" w:eastAsia="Times New Roman" w:hAnsi="Times New Roman" w:cs="Times New Roman"/>
          <w:color w:val="FF0000"/>
          <w:sz w:val="24"/>
          <w:szCs w:val="24"/>
        </w:rPr>
        <w:t xml:space="preserve"> use injuries, eye fatigue, migraines, obesity, sleep disturbances, drowsy driving, sleep deprivation, backaches, eating irregularities, and poor personal hygiene.</w:t>
      </w:r>
    </w:p>
    <w:p w:rsidR="00845087" w:rsidRPr="00E37D20" w:rsidRDefault="00845087" w:rsidP="00E37D20">
      <w:pPr>
        <w:spacing w:after="460" w:line="480" w:lineRule="auto"/>
        <w:jc w:val="both"/>
        <w:rPr>
          <w:rFonts w:ascii="Times New Roman" w:eastAsia="Times New Roman" w:hAnsi="Times New Roman" w:cs="Times New Roman"/>
          <w:b/>
          <w:sz w:val="24"/>
          <w:szCs w:val="24"/>
        </w:rPr>
      </w:pPr>
      <w:r w:rsidRPr="00E37D20">
        <w:rPr>
          <w:rFonts w:ascii="Times New Roman" w:eastAsia="Times New Roman" w:hAnsi="Times New Roman" w:cs="Times New Roman"/>
          <w:b/>
          <w:sz w:val="24"/>
          <w:szCs w:val="24"/>
        </w:rPr>
        <w:t>Computer Vision Syndrome (CVS) (Eye fatigue)</w:t>
      </w:r>
    </w:p>
    <w:p w:rsidR="00845087" w:rsidRPr="00E37D20" w:rsidRDefault="00845087" w:rsidP="00E37D20">
      <w:pPr>
        <w:spacing w:after="460" w:line="480" w:lineRule="auto"/>
        <w:jc w:val="both"/>
        <w:rPr>
          <w:rFonts w:ascii="Times New Roman" w:eastAsia="Times New Roman" w:hAnsi="Times New Roman" w:cs="Times New Roman"/>
          <w:color w:val="FF0000"/>
          <w:sz w:val="24"/>
          <w:szCs w:val="24"/>
        </w:rPr>
      </w:pPr>
      <w:r w:rsidRPr="00E37D20">
        <w:rPr>
          <w:rFonts w:ascii="Times New Roman" w:eastAsia="Times New Roman" w:hAnsi="Times New Roman" w:cs="Times New Roman"/>
          <w:sz w:val="24"/>
          <w:szCs w:val="24"/>
        </w:rPr>
        <w:t>Research presented by the Am</w:t>
      </w:r>
      <w:bookmarkStart w:id="0" w:name="_GoBack"/>
      <w:bookmarkEnd w:id="0"/>
      <w:r w:rsidRPr="00E37D20">
        <w:rPr>
          <w:rFonts w:ascii="Times New Roman" w:eastAsia="Times New Roman" w:hAnsi="Times New Roman" w:cs="Times New Roman"/>
          <w:sz w:val="24"/>
          <w:szCs w:val="24"/>
        </w:rPr>
        <w:t xml:space="preserve">erican Optometric Association indicates that “more than seventy percent of users that work on a computer monitor (which is over 140 million) experience computer vision syndrome (CVS) or eye fatigue. </w:t>
      </w:r>
      <w:r w:rsidRPr="00E37D20">
        <w:rPr>
          <w:rFonts w:ascii="Times New Roman" w:eastAsia="Times New Roman" w:hAnsi="Times New Roman" w:cs="Times New Roman"/>
          <w:color w:val="FF0000"/>
          <w:sz w:val="24"/>
          <w:szCs w:val="24"/>
        </w:rPr>
        <w:t xml:space="preserve">Prolonged computer use can result in eye strain and impact </w:t>
      </w:r>
      <w:r w:rsidRPr="00E37D20">
        <w:rPr>
          <w:rFonts w:ascii="Times New Roman" w:eastAsia="Times New Roman" w:hAnsi="Times New Roman" w:cs="Times New Roman"/>
          <w:color w:val="FF0000"/>
          <w:sz w:val="24"/>
          <w:szCs w:val="24"/>
        </w:rPr>
        <w:lastRenderedPageBreak/>
        <w:t>eyesight in kids as well as adults. Anyone that sits more than 2 hours on a daily basis on the computer is at risk of some degree of computer related eye fatigue."</w:t>
      </w:r>
    </w:p>
    <w:p w:rsidR="00845087" w:rsidRPr="00E37D20" w:rsidRDefault="00845087" w:rsidP="00E37D20">
      <w:pPr>
        <w:spacing w:after="460" w:line="480" w:lineRule="auto"/>
        <w:jc w:val="both"/>
        <w:rPr>
          <w:rFonts w:ascii="Times New Roman" w:eastAsia="Times New Roman" w:hAnsi="Times New Roman" w:cs="Times New Roman"/>
          <w:b/>
          <w:sz w:val="24"/>
          <w:szCs w:val="24"/>
        </w:rPr>
      </w:pPr>
      <w:r w:rsidRPr="00E37D20">
        <w:rPr>
          <w:rFonts w:ascii="Times New Roman" w:eastAsia="Times New Roman" w:hAnsi="Times New Roman" w:cs="Times New Roman"/>
          <w:b/>
          <w:sz w:val="24"/>
          <w:szCs w:val="24"/>
        </w:rPr>
        <w:t>Obesity</w:t>
      </w:r>
    </w:p>
    <w:p w:rsidR="00B162B2" w:rsidRPr="00E37D20" w:rsidRDefault="00845087" w:rsidP="00E37D20">
      <w:pPr>
        <w:spacing w:after="460" w:line="480" w:lineRule="auto"/>
        <w:jc w:val="both"/>
        <w:rPr>
          <w:rFonts w:ascii="Times New Roman" w:eastAsia="Times New Roman" w:hAnsi="Times New Roman" w:cs="Times New Roman"/>
          <w:color w:val="FF0000"/>
          <w:sz w:val="24"/>
          <w:szCs w:val="24"/>
        </w:rPr>
      </w:pPr>
      <w:r w:rsidRPr="00E37D20">
        <w:rPr>
          <w:rFonts w:ascii="Times New Roman" w:eastAsia="Times New Roman" w:hAnsi="Times New Roman" w:cs="Times New Roman"/>
          <w:color w:val="FF0000"/>
          <w:sz w:val="24"/>
          <w:szCs w:val="24"/>
        </w:rPr>
        <w:t>There is a link between media use and obesity in technology users. Generally, the more hours spent in front of a screen, th</w:t>
      </w:r>
      <w:r w:rsidRPr="00E37D20">
        <w:rPr>
          <w:rFonts w:ascii="Times New Roman" w:eastAsia="Times New Roman" w:hAnsi="Times New Roman" w:cs="Times New Roman"/>
          <w:color w:val="FF0000"/>
          <w:sz w:val="24"/>
          <w:szCs w:val="24"/>
        </w:rPr>
        <w:t xml:space="preserve">e greater the risk of obesity. </w:t>
      </w:r>
    </w:p>
    <w:p w:rsidR="00845087" w:rsidRPr="00E37D20" w:rsidRDefault="00845087" w:rsidP="00E37D20">
      <w:pPr>
        <w:spacing w:after="460" w:line="480" w:lineRule="auto"/>
        <w:jc w:val="both"/>
        <w:rPr>
          <w:rFonts w:ascii="Times New Roman" w:eastAsia="Times New Roman" w:hAnsi="Times New Roman" w:cs="Times New Roman"/>
          <w:sz w:val="24"/>
          <w:szCs w:val="24"/>
        </w:rPr>
      </w:pPr>
      <w:r w:rsidRPr="00E37D20">
        <w:rPr>
          <w:rFonts w:ascii="Times New Roman" w:eastAsia="Times New Roman" w:hAnsi="Times New Roman" w:cs="Times New Roman"/>
          <w:sz w:val="24"/>
          <w:szCs w:val="24"/>
        </w:rPr>
        <w:t>Mental Effects-</w:t>
      </w:r>
    </w:p>
    <w:p w:rsidR="00845087" w:rsidRPr="00845087" w:rsidRDefault="00845087" w:rsidP="00E37D20">
      <w:pPr>
        <w:spacing w:after="0" w:line="480" w:lineRule="auto"/>
        <w:jc w:val="both"/>
        <w:rPr>
          <w:rFonts w:ascii="Times New Roman" w:eastAsia="Times New Roman" w:hAnsi="Times New Roman" w:cs="Times New Roman"/>
          <w:sz w:val="24"/>
          <w:szCs w:val="24"/>
        </w:rPr>
      </w:pPr>
      <w:r w:rsidRPr="00845087">
        <w:rPr>
          <w:rFonts w:ascii="Times New Roman" w:eastAsia="Times New Roman" w:hAnsi="Times New Roman" w:cs="Times New Roman"/>
          <w:color w:val="000000"/>
          <w:sz w:val="24"/>
          <w:szCs w:val="24"/>
          <w:shd w:val="clear" w:color="auto" w:fill="FFFFFF"/>
        </w:rPr>
        <w:t>Communication and interactions have become very technology-based, and usually occurs through technological methods such as emails, mobile phones and social networking websites instead of a physical interaction. This increased use of technological methods and social networking websites to communicate, maintain and create relationships, is replacing conventional physical interactions that promo</w:t>
      </w:r>
      <w:r w:rsidRPr="00E37D20">
        <w:rPr>
          <w:rFonts w:ascii="Times New Roman" w:eastAsia="Times New Roman" w:hAnsi="Times New Roman" w:cs="Times New Roman"/>
          <w:color w:val="000000"/>
          <w:sz w:val="24"/>
          <w:szCs w:val="24"/>
          <w:shd w:val="clear" w:color="auto" w:fill="FFFFFF"/>
        </w:rPr>
        <w:t xml:space="preserve">tes social cohesion integration. </w:t>
      </w:r>
      <w:r w:rsidRPr="00845087">
        <w:rPr>
          <w:rFonts w:ascii="Times New Roman" w:eastAsia="Times New Roman" w:hAnsi="Times New Roman" w:cs="Times New Roman"/>
          <w:color w:val="000000"/>
          <w:sz w:val="24"/>
          <w:szCs w:val="24"/>
          <w:shd w:val="clear" w:color="auto" w:fill="FFFFFF"/>
        </w:rPr>
        <w:t>It is believed that there are consequences associated with the use of technology for communication. Relationships developed online individuals are relatively weak, and interactions that occur without physical characteristics will lack r</w:t>
      </w:r>
      <w:r w:rsidRPr="00E37D20">
        <w:rPr>
          <w:rFonts w:ascii="Times New Roman" w:eastAsia="Times New Roman" w:hAnsi="Times New Roman" w:cs="Times New Roman"/>
          <w:color w:val="000000"/>
          <w:sz w:val="24"/>
          <w:szCs w:val="24"/>
          <w:shd w:val="clear" w:color="auto" w:fill="FFFFFF"/>
        </w:rPr>
        <w:t xml:space="preserve">egulation, structure and norms. </w:t>
      </w:r>
      <w:r w:rsidRPr="00845087">
        <w:rPr>
          <w:rFonts w:ascii="Times New Roman" w:eastAsia="Times New Roman" w:hAnsi="Times New Roman" w:cs="Times New Roman"/>
          <w:color w:val="000000"/>
          <w:sz w:val="24"/>
          <w:szCs w:val="24"/>
          <w:shd w:val="clear" w:color="auto" w:fill="FFFFFF"/>
        </w:rPr>
        <w:t xml:space="preserve">Hence, online social interaction has resulted in a generation that </w:t>
      </w:r>
      <w:r w:rsidRPr="00845087">
        <w:rPr>
          <w:rFonts w:ascii="Times New Roman" w:eastAsia="Times New Roman" w:hAnsi="Times New Roman" w:cs="Times New Roman"/>
          <w:b/>
          <w:bCs/>
          <w:color w:val="000000"/>
          <w:sz w:val="24"/>
          <w:szCs w:val="24"/>
          <w:shd w:val="clear" w:color="auto" w:fill="FFFFFF"/>
        </w:rPr>
        <w:t xml:space="preserve">lacks emotional attachment </w:t>
      </w:r>
      <w:r w:rsidRPr="00845087">
        <w:rPr>
          <w:rFonts w:ascii="Times New Roman" w:eastAsia="Times New Roman" w:hAnsi="Times New Roman" w:cs="Times New Roman"/>
          <w:color w:val="000000"/>
          <w:sz w:val="24"/>
          <w:szCs w:val="24"/>
          <w:shd w:val="clear" w:color="auto" w:fill="FFFFFF"/>
        </w:rPr>
        <w:t>towards their online relationships, and caused them to shift from traditional physical communication to communicatio</w:t>
      </w:r>
      <w:r w:rsidRPr="00E37D20">
        <w:rPr>
          <w:rFonts w:ascii="Times New Roman" w:eastAsia="Times New Roman" w:hAnsi="Times New Roman" w:cs="Times New Roman"/>
          <w:color w:val="000000"/>
          <w:sz w:val="24"/>
          <w:szCs w:val="24"/>
          <w:shd w:val="clear" w:color="auto" w:fill="FFFFFF"/>
        </w:rPr>
        <w:t>n via virtual networks.</w:t>
      </w:r>
    </w:p>
    <w:p w:rsidR="00845087" w:rsidRPr="00845087" w:rsidRDefault="00845087" w:rsidP="00E37D20">
      <w:pPr>
        <w:spacing w:after="0" w:line="480" w:lineRule="auto"/>
        <w:jc w:val="both"/>
        <w:rPr>
          <w:rFonts w:ascii="Times New Roman" w:eastAsia="Times New Roman" w:hAnsi="Times New Roman" w:cs="Times New Roman"/>
          <w:sz w:val="24"/>
          <w:szCs w:val="24"/>
        </w:rPr>
      </w:pPr>
    </w:p>
    <w:p w:rsidR="00845087" w:rsidRPr="00845087" w:rsidRDefault="00845087" w:rsidP="00E37D20">
      <w:pPr>
        <w:spacing w:after="0" w:line="480" w:lineRule="auto"/>
        <w:jc w:val="both"/>
        <w:rPr>
          <w:rFonts w:ascii="Times New Roman" w:eastAsia="Times New Roman" w:hAnsi="Times New Roman" w:cs="Times New Roman"/>
          <w:sz w:val="24"/>
          <w:szCs w:val="24"/>
        </w:rPr>
      </w:pPr>
      <w:r w:rsidRPr="00E37D20">
        <w:rPr>
          <w:rFonts w:ascii="Times New Roman" w:eastAsia="Times New Roman" w:hAnsi="Times New Roman" w:cs="Times New Roman"/>
          <w:color w:val="000000"/>
          <w:sz w:val="24"/>
          <w:szCs w:val="24"/>
          <w:shd w:val="clear" w:color="auto" w:fill="FFFFFF"/>
        </w:rPr>
        <w:t>T</w:t>
      </w:r>
      <w:r w:rsidRPr="00845087">
        <w:rPr>
          <w:rFonts w:ascii="Times New Roman" w:eastAsia="Times New Roman" w:hAnsi="Times New Roman" w:cs="Times New Roman"/>
          <w:color w:val="000000"/>
          <w:sz w:val="24"/>
          <w:szCs w:val="24"/>
          <w:shd w:val="clear" w:color="auto" w:fill="FFFFFF"/>
        </w:rPr>
        <w:t xml:space="preserve">he high use of technology is also causing them to become </w:t>
      </w:r>
      <w:r w:rsidRPr="00845087">
        <w:rPr>
          <w:rFonts w:ascii="Times New Roman" w:eastAsia="Times New Roman" w:hAnsi="Times New Roman" w:cs="Times New Roman"/>
          <w:b/>
          <w:bCs/>
          <w:color w:val="000000"/>
          <w:sz w:val="24"/>
          <w:szCs w:val="24"/>
          <w:shd w:val="clear" w:color="auto" w:fill="FFFFFF"/>
        </w:rPr>
        <w:t>socially isolated.</w:t>
      </w:r>
      <w:r w:rsidRPr="00845087">
        <w:rPr>
          <w:rFonts w:ascii="Times New Roman" w:eastAsia="Times New Roman" w:hAnsi="Times New Roman" w:cs="Times New Roman"/>
          <w:color w:val="000000"/>
          <w:sz w:val="24"/>
          <w:szCs w:val="24"/>
          <w:shd w:val="clear" w:color="auto" w:fill="FFFFFF"/>
        </w:rPr>
        <w:t xml:space="preserve"> The development of weaker online relationships along with the replacement of physical interactions are associated with the use of social networking sites. It has been stated that the characteristics of a normal interaction </w:t>
      </w:r>
      <w:r w:rsidRPr="00845087">
        <w:rPr>
          <w:rFonts w:ascii="Times New Roman" w:eastAsia="Times New Roman" w:hAnsi="Times New Roman" w:cs="Times New Roman"/>
          <w:color w:val="000000"/>
          <w:sz w:val="24"/>
          <w:szCs w:val="24"/>
          <w:shd w:val="clear" w:color="auto" w:fill="FFFFFF"/>
        </w:rPr>
        <w:lastRenderedPageBreak/>
        <w:t>such as emotional intensity and intimacy are being replaced by those of an online interaction, which includes se</w:t>
      </w:r>
      <w:r w:rsidRPr="00E37D20">
        <w:rPr>
          <w:rFonts w:ascii="Times New Roman" w:eastAsia="Times New Roman" w:hAnsi="Times New Roman" w:cs="Times New Roman"/>
          <w:color w:val="000000"/>
          <w:sz w:val="24"/>
          <w:szCs w:val="24"/>
          <w:shd w:val="clear" w:color="auto" w:fill="FFFFFF"/>
        </w:rPr>
        <w:t xml:space="preserve">lf-presentation and similarity. </w:t>
      </w:r>
      <w:r w:rsidRPr="00845087">
        <w:rPr>
          <w:rFonts w:ascii="Times New Roman" w:eastAsia="Times New Roman" w:hAnsi="Times New Roman" w:cs="Times New Roman"/>
          <w:color w:val="000000"/>
          <w:sz w:val="24"/>
          <w:szCs w:val="24"/>
          <w:shd w:val="clear" w:color="auto" w:fill="FFFFFF"/>
        </w:rPr>
        <w:t>As a result, individuals participate in interactions without face-to-face contact, create relationships that lack social cohesion and are becoming aliena</w:t>
      </w:r>
      <w:r w:rsidRPr="00E37D20">
        <w:rPr>
          <w:rFonts w:ascii="Times New Roman" w:eastAsia="Times New Roman" w:hAnsi="Times New Roman" w:cs="Times New Roman"/>
          <w:color w:val="000000"/>
          <w:sz w:val="24"/>
          <w:szCs w:val="24"/>
          <w:shd w:val="clear" w:color="auto" w:fill="FFFFFF"/>
        </w:rPr>
        <w:t xml:space="preserve">ted from civic or everyday life. </w:t>
      </w:r>
      <w:r w:rsidRPr="00845087">
        <w:rPr>
          <w:rFonts w:ascii="Times New Roman" w:eastAsia="Times New Roman" w:hAnsi="Times New Roman" w:cs="Times New Roman"/>
          <w:color w:val="000000"/>
          <w:sz w:val="24"/>
          <w:szCs w:val="24"/>
          <w:shd w:val="clear" w:color="auto" w:fill="FFFFFF"/>
        </w:rPr>
        <w:t>Furthermore, a report by the Australian Government stated that an association exists between increased time spent in a technology-based environment and an</w:t>
      </w:r>
      <w:r w:rsidRPr="00845087">
        <w:rPr>
          <w:rFonts w:ascii="Times New Roman" w:eastAsia="Times New Roman" w:hAnsi="Times New Roman" w:cs="Times New Roman"/>
          <w:b/>
          <w:bCs/>
          <w:color w:val="000000"/>
          <w:sz w:val="24"/>
          <w:szCs w:val="24"/>
          <w:shd w:val="clear" w:color="auto" w:fill="FFFFFF"/>
        </w:rPr>
        <w:t xml:space="preserve"> increased risk of becoming disengaged from both families and physical communities.</w:t>
      </w:r>
      <w:r w:rsidRPr="00845087">
        <w:rPr>
          <w:rFonts w:ascii="Times New Roman" w:eastAsia="Times New Roman" w:hAnsi="Times New Roman" w:cs="Times New Roman"/>
          <w:color w:val="000000"/>
          <w:sz w:val="24"/>
          <w:szCs w:val="24"/>
          <w:shd w:val="clear" w:color="auto" w:fill="FFFFFF"/>
        </w:rPr>
        <w:t xml:space="preserve"> In addition, the frequent use of technology appeared to be decreasing the social interaction of young peo</w:t>
      </w:r>
      <w:r w:rsidRPr="00E37D20">
        <w:rPr>
          <w:rFonts w:ascii="Times New Roman" w:eastAsia="Times New Roman" w:hAnsi="Times New Roman" w:cs="Times New Roman"/>
          <w:color w:val="000000"/>
          <w:sz w:val="24"/>
          <w:szCs w:val="24"/>
          <w:shd w:val="clear" w:color="auto" w:fill="FFFFFF"/>
        </w:rPr>
        <w:t xml:space="preserve">ple with their peers, </w:t>
      </w:r>
      <w:r w:rsidRPr="00845087">
        <w:rPr>
          <w:rFonts w:ascii="Times New Roman" w:eastAsia="Times New Roman" w:hAnsi="Times New Roman" w:cs="Times New Roman"/>
          <w:color w:val="000000"/>
          <w:sz w:val="24"/>
          <w:szCs w:val="24"/>
          <w:shd w:val="clear" w:color="auto" w:fill="FFFFFF"/>
        </w:rPr>
        <w:t xml:space="preserve">which further suggests that technology use is associated with isolation. </w:t>
      </w:r>
      <w:r w:rsidRPr="00845087">
        <w:rPr>
          <w:rFonts w:ascii="Times New Roman" w:eastAsia="Times New Roman" w:hAnsi="Times New Roman" w:cs="Times New Roman"/>
          <w:b/>
          <w:color w:val="000000"/>
          <w:sz w:val="24"/>
          <w:szCs w:val="24"/>
          <w:shd w:val="clear" w:color="auto" w:fill="FFFFFF"/>
        </w:rPr>
        <w:t>Social isolation caused by using communication technology can also be discussed from another perspective.</w:t>
      </w:r>
      <w:r w:rsidRPr="00845087">
        <w:rPr>
          <w:rFonts w:ascii="Times New Roman" w:eastAsia="Times New Roman" w:hAnsi="Times New Roman" w:cs="Times New Roman"/>
          <w:color w:val="000000"/>
          <w:sz w:val="24"/>
          <w:szCs w:val="24"/>
          <w:shd w:val="clear" w:color="auto" w:fill="FFFFFF"/>
        </w:rPr>
        <w:t xml:space="preserve"> A small proportion of the young population, through personal choice or barriers to acc</w:t>
      </w:r>
      <w:r w:rsidRPr="00E37D20">
        <w:rPr>
          <w:rFonts w:ascii="Times New Roman" w:eastAsia="Times New Roman" w:hAnsi="Times New Roman" w:cs="Times New Roman"/>
          <w:color w:val="000000"/>
          <w:sz w:val="24"/>
          <w:szCs w:val="24"/>
          <w:shd w:val="clear" w:color="auto" w:fill="FFFFFF"/>
        </w:rPr>
        <w:t xml:space="preserve">ess, may not </w:t>
      </w:r>
      <w:proofErr w:type="spellStart"/>
      <w:r w:rsidRPr="00E37D20">
        <w:rPr>
          <w:rFonts w:ascii="Times New Roman" w:eastAsia="Times New Roman" w:hAnsi="Times New Roman" w:cs="Times New Roman"/>
          <w:color w:val="000000"/>
          <w:sz w:val="24"/>
          <w:szCs w:val="24"/>
          <w:shd w:val="clear" w:color="auto" w:fill="FFFFFF"/>
        </w:rPr>
        <w:t>utilise</w:t>
      </w:r>
      <w:proofErr w:type="spellEnd"/>
      <w:r w:rsidRPr="00E37D20">
        <w:rPr>
          <w:rFonts w:ascii="Times New Roman" w:eastAsia="Times New Roman" w:hAnsi="Times New Roman" w:cs="Times New Roman"/>
          <w:color w:val="000000"/>
          <w:sz w:val="24"/>
          <w:szCs w:val="24"/>
          <w:shd w:val="clear" w:color="auto" w:fill="FFFFFF"/>
        </w:rPr>
        <w:t xml:space="preserve"> technology. </w:t>
      </w:r>
      <w:r w:rsidRPr="00845087">
        <w:rPr>
          <w:rFonts w:ascii="Times New Roman" w:eastAsia="Times New Roman" w:hAnsi="Times New Roman" w:cs="Times New Roman"/>
          <w:color w:val="000000"/>
          <w:sz w:val="24"/>
          <w:szCs w:val="24"/>
          <w:shd w:val="clear" w:color="auto" w:fill="FFFFFF"/>
        </w:rPr>
        <w:t xml:space="preserve">However, the importance of technology devices to the society continues to increase and this may cause the small proportion of the generation to become increasingly </w:t>
      </w:r>
      <w:r w:rsidR="00C80942">
        <w:rPr>
          <w:rFonts w:ascii="Times New Roman" w:eastAsia="Times New Roman" w:hAnsi="Times New Roman" w:cs="Times New Roman"/>
          <w:color w:val="000000"/>
          <w:sz w:val="24"/>
          <w:szCs w:val="24"/>
          <w:shd w:val="clear" w:color="auto" w:fill="FFFFFF"/>
        </w:rPr>
        <w:t xml:space="preserve">isolated. </w:t>
      </w:r>
      <w:r w:rsidRPr="00845087">
        <w:rPr>
          <w:rFonts w:ascii="Times New Roman" w:eastAsia="Times New Roman" w:hAnsi="Times New Roman" w:cs="Times New Roman"/>
          <w:color w:val="000000"/>
          <w:sz w:val="24"/>
          <w:szCs w:val="24"/>
          <w:shd w:val="clear" w:color="auto" w:fill="FFFFFF"/>
        </w:rPr>
        <w:t xml:space="preserve">We can therefore see </w:t>
      </w:r>
      <w:r w:rsidRPr="00E37D20">
        <w:rPr>
          <w:rFonts w:ascii="Times New Roman" w:eastAsia="Times New Roman" w:hAnsi="Times New Roman" w:cs="Times New Roman"/>
          <w:color w:val="000000"/>
          <w:sz w:val="24"/>
          <w:szCs w:val="24"/>
          <w:shd w:val="clear" w:color="auto" w:fill="FFFFFF"/>
        </w:rPr>
        <w:t xml:space="preserve">that </w:t>
      </w:r>
      <w:r w:rsidRPr="00845087">
        <w:rPr>
          <w:rFonts w:ascii="Times New Roman" w:eastAsia="Times New Roman" w:hAnsi="Times New Roman" w:cs="Times New Roman"/>
          <w:color w:val="000000"/>
          <w:sz w:val="24"/>
          <w:szCs w:val="24"/>
          <w:shd w:val="clear" w:color="auto" w:fill="FFFFFF"/>
        </w:rPr>
        <w:t>use of technology f</w:t>
      </w:r>
      <w:r w:rsidRPr="00E37D20">
        <w:rPr>
          <w:rFonts w:ascii="Times New Roman" w:eastAsia="Times New Roman" w:hAnsi="Times New Roman" w:cs="Times New Roman"/>
          <w:color w:val="000000"/>
          <w:sz w:val="24"/>
          <w:szCs w:val="24"/>
          <w:shd w:val="clear" w:color="auto" w:fill="FFFFFF"/>
        </w:rPr>
        <w:t>or communication is causing people</w:t>
      </w:r>
      <w:r w:rsidRPr="00845087">
        <w:rPr>
          <w:rFonts w:ascii="Times New Roman" w:eastAsia="Times New Roman" w:hAnsi="Times New Roman" w:cs="Times New Roman"/>
          <w:color w:val="000000"/>
          <w:sz w:val="24"/>
          <w:szCs w:val="24"/>
          <w:shd w:val="clear" w:color="auto" w:fill="FFFFFF"/>
        </w:rPr>
        <w:t xml:space="preserve"> to become </w:t>
      </w:r>
      <w:r w:rsidRPr="00845087">
        <w:rPr>
          <w:rFonts w:ascii="Times New Roman" w:eastAsia="Times New Roman" w:hAnsi="Times New Roman" w:cs="Times New Roman"/>
          <w:b/>
          <w:bCs/>
          <w:color w:val="000000"/>
          <w:sz w:val="24"/>
          <w:szCs w:val="24"/>
          <w:shd w:val="clear" w:color="auto" w:fill="FFFFFF"/>
        </w:rPr>
        <w:t xml:space="preserve">disengaged and socially isolated. </w:t>
      </w:r>
    </w:p>
    <w:p w:rsidR="00845087" w:rsidRPr="00845087" w:rsidRDefault="00845087" w:rsidP="00E37D20">
      <w:pPr>
        <w:spacing w:after="0" w:line="480" w:lineRule="auto"/>
        <w:jc w:val="both"/>
        <w:rPr>
          <w:rFonts w:ascii="Times New Roman" w:eastAsia="Times New Roman" w:hAnsi="Times New Roman" w:cs="Times New Roman"/>
          <w:sz w:val="24"/>
          <w:szCs w:val="24"/>
        </w:rPr>
      </w:pPr>
    </w:p>
    <w:p w:rsidR="00845087" w:rsidRPr="00E37D20" w:rsidRDefault="00845087" w:rsidP="00E37D20">
      <w:pPr>
        <w:spacing w:after="0" w:line="480" w:lineRule="auto"/>
        <w:jc w:val="both"/>
        <w:rPr>
          <w:rFonts w:ascii="Times New Roman" w:eastAsia="Times New Roman" w:hAnsi="Times New Roman" w:cs="Times New Roman"/>
          <w:color w:val="000000"/>
          <w:sz w:val="24"/>
          <w:szCs w:val="24"/>
          <w:shd w:val="clear" w:color="auto" w:fill="FFFFFF"/>
        </w:rPr>
      </w:pPr>
      <w:r w:rsidRPr="00845087">
        <w:rPr>
          <w:rFonts w:ascii="Times New Roman" w:eastAsia="Times New Roman" w:hAnsi="Times New Roman" w:cs="Times New Roman"/>
          <w:color w:val="000000"/>
          <w:sz w:val="24"/>
          <w:szCs w:val="24"/>
          <w:shd w:val="clear" w:color="auto" w:fill="FFFFFF"/>
        </w:rPr>
        <w:t xml:space="preserve">The increased use of technology for communication is also associated with </w:t>
      </w:r>
      <w:r w:rsidRPr="00845087">
        <w:rPr>
          <w:rFonts w:ascii="Times New Roman" w:eastAsia="Times New Roman" w:hAnsi="Times New Roman" w:cs="Times New Roman"/>
          <w:b/>
          <w:bCs/>
          <w:color w:val="000000"/>
          <w:sz w:val="24"/>
          <w:szCs w:val="24"/>
          <w:shd w:val="clear" w:color="auto" w:fill="FFFFFF"/>
        </w:rPr>
        <w:t xml:space="preserve">cyber harassment or bullying. </w:t>
      </w:r>
      <w:r w:rsidRPr="00845087">
        <w:rPr>
          <w:rFonts w:ascii="Times New Roman" w:eastAsia="Times New Roman" w:hAnsi="Times New Roman" w:cs="Times New Roman"/>
          <w:color w:val="000000"/>
          <w:sz w:val="24"/>
          <w:szCs w:val="24"/>
          <w:shd w:val="clear" w:color="auto" w:fill="FFFFFF"/>
        </w:rPr>
        <w:t xml:space="preserve">Communication technologies such as email, mobile phones, chat rooms and social networking websites are often </w:t>
      </w:r>
      <w:proofErr w:type="spellStart"/>
      <w:r w:rsidRPr="00845087">
        <w:rPr>
          <w:rFonts w:ascii="Times New Roman" w:eastAsia="Times New Roman" w:hAnsi="Times New Roman" w:cs="Times New Roman"/>
          <w:color w:val="000000"/>
          <w:sz w:val="24"/>
          <w:szCs w:val="24"/>
          <w:shd w:val="clear" w:color="auto" w:fill="FFFFFF"/>
        </w:rPr>
        <w:t>utilised</w:t>
      </w:r>
      <w:proofErr w:type="spellEnd"/>
      <w:r w:rsidRPr="00845087">
        <w:rPr>
          <w:rFonts w:ascii="Times New Roman" w:eastAsia="Times New Roman" w:hAnsi="Times New Roman" w:cs="Times New Roman"/>
          <w:color w:val="000000"/>
          <w:sz w:val="24"/>
          <w:szCs w:val="24"/>
          <w:shd w:val="clear" w:color="auto" w:fill="FFFFFF"/>
        </w:rPr>
        <w:t xml:space="preserve"> for bullying, and this is more prevalent amongst the younger population of generation Y, namely adolescents and younger </w:t>
      </w:r>
      <w:r w:rsidRPr="00E37D20">
        <w:rPr>
          <w:rFonts w:ascii="Times New Roman" w:eastAsia="Times New Roman" w:hAnsi="Times New Roman" w:cs="Times New Roman"/>
          <w:color w:val="000000"/>
          <w:sz w:val="24"/>
          <w:szCs w:val="24"/>
          <w:shd w:val="clear" w:color="auto" w:fill="FFFFFF"/>
        </w:rPr>
        <w:t xml:space="preserve">adults. </w:t>
      </w:r>
      <w:r w:rsidRPr="00845087">
        <w:rPr>
          <w:rFonts w:ascii="Times New Roman" w:eastAsia="Times New Roman" w:hAnsi="Times New Roman" w:cs="Times New Roman"/>
          <w:color w:val="000000"/>
          <w:sz w:val="24"/>
          <w:szCs w:val="24"/>
          <w:shd w:val="clear" w:color="auto" w:fill="FFFFFF"/>
        </w:rPr>
        <w:t xml:space="preserve">It has been suggested cyber bullying can have a significant impact on a victim’s emotional well-being and may also affect their use of online resources. </w:t>
      </w:r>
      <w:r w:rsidRPr="00845087">
        <w:rPr>
          <w:rFonts w:ascii="Times New Roman" w:eastAsia="Times New Roman" w:hAnsi="Times New Roman" w:cs="Times New Roman"/>
          <w:b/>
          <w:color w:val="000000"/>
          <w:sz w:val="24"/>
          <w:szCs w:val="24"/>
          <w:shd w:val="clear" w:color="auto" w:fill="FFFFFF"/>
        </w:rPr>
        <w:t>This can therefore lead to the social isolation of an individual or affect one’s mental or psychological well-being.</w:t>
      </w:r>
      <w:r w:rsidRPr="00845087">
        <w:rPr>
          <w:rFonts w:ascii="Times New Roman" w:eastAsia="Times New Roman" w:hAnsi="Times New Roman" w:cs="Times New Roman"/>
          <w:color w:val="000000"/>
          <w:sz w:val="24"/>
          <w:szCs w:val="24"/>
          <w:shd w:val="clear" w:color="auto" w:fill="FFFFFF"/>
        </w:rPr>
        <w:t xml:space="preserve"> </w:t>
      </w:r>
    </w:p>
    <w:p w:rsidR="00E37D20" w:rsidRPr="00E37D20" w:rsidRDefault="00E37D20" w:rsidP="00E37D20">
      <w:pPr>
        <w:spacing w:after="0" w:line="480" w:lineRule="auto"/>
        <w:jc w:val="both"/>
        <w:rPr>
          <w:rFonts w:ascii="Times New Roman" w:eastAsia="Times New Roman" w:hAnsi="Times New Roman" w:cs="Times New Roman"/>
          <w:sz w:val="24"/>
          <w:szCs w:val="24"/>
        </w:rPr>
      </w:pPr>
      <w:r w:rsidRPr="00E37D20">
        <w:rPr>
          <w:rFonts w:ascii="Times New Roman" w:eastAsia="Times New Roman" w:hAnsi="Times New Roman" w:cs="Times New Roman"/>
          <w:color w:val="000000"/>
          <w:sz w:val="24"/>
          <w:szCs w:val="24"/>
        </w:rPr>
        <w:lastRenderedPageBreak/>
        <w:t xml:space="preserve">Technology is a negative influence on us because it </w:t>
      </w:r>
      <w:r w:rsidRPr="00E37D20">
        <w:rPr>
          <w:rFonts w:ascii="Times New Roman" w:eastAsia="Times New Roman" w:hAnsi="Times New Roman" w:cs="Times New Roman"/>
          <w:color w:val="980000"/>
          <w:sz w:val="24"/>
          <w:szCs w:val="24"/>
        </w:rPr>
        <w:t>separates individuals from reality</w:t>
      </w:r>
      <w:r w:rsidRPr="00E37D20">
        <w:rPr>
          <w:rFonts w:ascii="Times New Roman" w:eastAsia="Times New Roman" w:hAnsi="Times New Roman" w:cs="Times New Roman"/>
          <w:color w:val="000000"/>
          <w:sz w:val="24"/>
          <w:szCs w:val="24"/>
        </w:rPr>
        <w:t xml:space="preserve">. The iPod is one example; by putting in your earbuds and immersing yourself in music while in public, you are disconnecting yourself from the real world. </w:t>
      </w:r>
    </w:p>
    <w:p w:rsidR="00E37D20" w:rsidRPr="00E37D20" w:rsidRDefault="00E37D20" w:rsidP="00E37D20">
      <w:pPr>
        <w:spacing w:after="0" w:line="480" w:lineRule="auto"/>
        <w:jc w:val="both"/>
        <w:rPr>
          <w:rFonts w:ascii="Times New Roman" w:eastAsia="Times New Roman" w:hAnsi="Times New Roman" w:cs="Times New Roman"/>
          <w:sz w:val="24"/>
          <w:szCs w:val="24"/>
        </w:rPr>
      </w:pPr>
    </w:p>
    <w:p w:rsidR="00E37D20" w:rsidRPr="00E37D20" w:rsidRDefault="00E37D20" w:rsidP="00E37D20">
      <w:pPr>
        <w:spacing w:after="0" w:line="480" w:lineRule="auto"/>
        <w:jc w:val="both"/>
        <w:rPr>
          <w:rFonts w:ascii="Times New Roman" w:eastAsia="Times New Roman" w:hAnsi="Times New Roman" w:cs="Times New Roman"/>
          <w:sz w:val="24"/>
          <w:szCs w:val="24"/>
        </w:rPr>
      </w:pPr>
      <w:r w:rsidRPr="00E37D20">
        <w:rPr>
          <w:rFonts w:ascii="Times New Roman" w:eastAsia="Times New Roman" w:hAnsi="Times New Roman" w:cs="Times New Roman"/>
          <w:color w:val="000000"/>
          <w:sz w:val="24"/>
          <w:szCs w:val="24"/>
        </w:rPr>
        <w:t xml:space="preserve">The ability for people to surround themselves with the familiar by using their iPod is appealing because it rarely provides the listener with something unexpected or unknown. However, it can be argued that this is a bad thing. </w:t>
      </w:r>
      <w:r w:rsidRPr="00E37D20">
        <w:rPr>
          <w:rFonts w:ascii="Times New Roman" w:eastAsia="Times New Roman" w:hAnsi="Times New Roman" w:cs="Times New Roman"/>
          <w:color w:val="980000"/>
          <w:sz w:val="24"/>
          <w:szCs w:val="24"/>
        </w:rPr>
        <w:t>By constantly being cut off from personal interactions and new experiences because of a technological device, a generation with substandard social abilities is being groomed. If we do not have to face reality by experiencing new things, making personal relationships, and problem solving, then we will never be able to function as adults.</w:t>
      </w:r>
    </w:p>
    <w:p w:rsidR="00E37D20" w:rsidRPr="00E37D20" w:rsidRDefault="00E37D20" w:rsidP="00E37D20">
      <w:pPr>
        <w:spacing w:after="0" w:line="480" w:lineRule="auto"/>
        <w:jc w:val="both"/>
        <w:rPr>
          <w:rFonts w:ascii="Times New Roman" w:eastAsia="Times New Roman" w:hAnsi="Times New Roman" w:cs="Times New Roman"/>
          <w:sz w:val="24"/>
          <w:szCs w:val="24"/>
        </w:rPr>
      </w:pPr>
    </w:p>
    <w:p w:rsidR="00E37D20" w:rsidRPr="00E37D20" w:rsidRDefault="00E37D20" w:rsidP="00E37D20">
      <w:pPr>
        <w:spacing w:after="0" w:line="480" w:lineRule="auto"/>
        <w:jc w:val="both"/>
        <w:rPr>
          <w:rFonts w:ascii="Times New Roman" w:eastAsia="Times New Roman" w:hAnsi="Times New Roman" w:cs="Times New Roman"/>
          <w:sz w:val="24"/>
          <w:szCs w:val="24"/>
        </w:rPr>
      </w:pPr>
      <w:r w:rsidRPr="00E37D20">
        <w:rPr>
          <w:rFonts w:ascii="Times New Roman" w:eastAsia="Times New Roman" w:hAnsi="Times New Roman" w:cs="Times New Roman"/>
          <w:color w:val="980000"/>
          <w:sz w:val="24"/>
          <w:szCs w:val="24"/>
        </w:rPr>
        <w:t xml:space="preserve">Technology hinders personal communication, which negatively impacts our age-group. </w:t>
      </w:r>
      <w:r w:rsidRPr="00E37D20">
        <w:rPr>
          <w:rFonts w:ascii="Times New Roman" w:eastAsia="Times New Roman" w:hAnsi="Times New Roman" w:cs="Times New Roman"/>
          <w:color w:val="000000"/>
          <w:sz w:val="24"/>
          <w:szCs w:val="24"/>
        </w:rPr>
        <w:t xml:space="preserve">Although “our culture heralds the Internet as a technological wonder, there are suggestions that Internet use has a negative influence on individuals and their social skills,” writes Bob </w:t>
      </w:r>
      <w:proofErr w:type="spellStart"/>
      <w:r w:rsidRPr="00E37D20">
        <w:rPr>
          <w:rFonts w:ascii="Times New Roman" w:eastAsia="Times New Roman" w:hAnsi="Times New Roman" w:cs="Times New Roman"/>
          <w:color w:val="000000"/>
          <w:sz w:val="24"/>
          <w:szCs w:val="24"/>
        </w:rPr>
        <w:t>Affonso</w:t>
      </w:r>
      <w:proofErr w:type="spellEnd"/>
      <w:r w:rsidRPr="00E37D20">
        <w:rPr>
          <w:rFonts w:ascii="Times New Roman" w:eastAsia="Times New Roman" w:hAnsi="Times New Roman" w:cs="Times New Roman"/>
          <w:color w:val="000000"/>
          <w:sz w:val="24"/>
          <w:szCs w:val="24"/>
        </w:rPr>
        <w:t xml:space="preserve"> in his article, “Is the Internet Affecting the Social Skills of Our Children?”</w:t>
      </w:r>
      <w:r w:rsidRPr="00E37D20">
        <w:rPr>
          <w:rFonts w:ascii="Times New Roman" w:eastAsia="Times New Roman" w:hAnsi="Times New Roman" w:cs="Times New Roman"/>
          <w:color w:val="980000"/>
          <w:sz w:val="24"/>
          <w:szCs w:val="24"/>
        </w:rPr>
        <w:t xml:space="preserve"> Data shows that those who use the Internet frequently spend over 100 minutes less time with friends and family than non-Internet users</w:t>
      </w:r>
      <w:r w:rsidRPr="00E37D20">
        <w:rPr>
          <w:rFonts w:ascii="Times New Roman" w:eastAsia="Times New Roman" w:hAnsi="Times New Roman" w:cs="Times New Roman"/>
          <w:color w:val="000000"/>
          <w:sz w:val="24"/>
          <w:szCs w:val="24"/>
        </w:rPr>
        <w:t xml:space="preserve">, according to Norman H. </w:t>
      </w:r>
      <w:proofErr w:type="spellStart"/>
      <w:r w:rsidRPr="00E37D20">
        <w:rPr>
          <w:rFonts w:ascii="Times New Roman" w:eastAsia="Times New Roman" w:hAnsi="Times New Roman" w:cs="Times New Roman"/>
          <w:color w:val="000000"/>
          <w:sz w:val="24"/>
          <w:szCs w:val="24"/>
        </w:rPr>
        <w:t>Nie</w:t>
      </w:r>
      <w:proofErr w:type="spellEnd"/>
      <w:r w:rsidRPr="00E37D20">
        <w:rPr>
          <w:rFonts w:ascii="Times New Roman" w:eastAsia="Times New Roman" w:hAnsi="Times New Roman" w:cs="Times New Roman"/>
          <w:color w:val="000000"/>
          <w:sz w:val="24"/>
          <w:szCs w:val="24"/>
        </w:rPr>
        <w:t xml:space="preserve"> and D. Sunshine </w:t>
      </w:r>
      <w:proofErr w:type="spellStart"/>
      <w:r w:rsidRPr="00E37D20">
        <w:rPr>
          <w:rFonts w:ascii="Times New Roman" w:eastAsia="Times New Roman" w:hAnsi="Times New Roman" w:cs="Times New Roman"/>
          <w:color w:val="000000"/>
          <w:sz w:val="24"/>
          <w:szCs w:val="24"/>
        </w:rPr>
        <w:t>Hillygus</w:t>
      </w:r>
      <w:proofErr w:type="spellEnd"/>
      <w:r w:rsidRPr="00E37D20">
        <w:rPr>
          <w:rFonts w:ascii="Times New Roman" w:eastAsia="Times New Roman" w:hAnsi="Times New Roman" w:cs="Times New Roman"/>
          <w:color w:val="000000"/>
          <w:sz w:val="24"/>
          <w:szCs w:val="24"/>
        </w:rPr>
        <w:t xml:space="preserve"> in their paper “The Impact of Internet Use on Sociability.” </w:t>
      </w:r>
    </w:p>
    <w:p w:rsidR="00E37D20" w:rsidRPr="00E37D20" w:rsidRDefault="00E37D20" w:rsidP="00E37D20">
      <w:pPr>
        <w:spacing w:after="0" w:line="480" w:lineRule="auto"/>
        <w:jc w:val="both"/>
        <w:rPr>
          <w:rFonts w:ascii="Times New Roman" w:eastAsia="Times New Roman" w:hAnsi="Times New Roman" w:cs="Times New Roman"/>
          <w:sz w:val="24"/>
          <w:szCs w:val="24"/>
        </w:rPr>
      </w:pPr>
    </w:p>
    <w:p w:rsidR="00E37D20" w:rsidRPr="00E37D20" w:rsidRDefault="00E37D20" w:rsidP="00E37D20">
      <w:pPr>
        <w:spacing w:after="0" w:line="480" w:lineRule="auto"/>
        <w:jc w:val="both"/>
        <w:rPr>
          <w:rFonts w:ascii="Times New Roman" w:eastAsia="Times New Roman" w:hAnsi="Times New Roman" w:cs="Times New Roman"/>
          <w:sz w:val="24"/>
          <w:szCs w:val="24"/>
        </w:rPr>
      </w:pPr>
      <w:r w:rsidRPr="00E37D20">
        <w:rPr>
          <w:rFonts w:ascii="Times New Roman" w:eastAsia="Times New Roman" w:hAnsi="Times New Roman" w:cs="Times New Roman"/>
          <w:color w:val="980000"/>
          <w:sz w:val="24"/>
          <w:szCs w:val="24"/>
        </w:rPr>
        <w:t>The Internet actually detracts from the communication abilities of society</w:t>
      </w:r>
      <w:r w:rsidRPr="00E37D20">
        <w:rPr>
          <w:rFonts w:ascii="Times New Roman" w:eastAsia="Times New Roman" w:hAnsi="Times New Roman" w:cs="Times New Roman"/>
          <w:color w:val="000000"/>
          <w:sz w:val="24"/>
          <w:szCs w:val="24"/>
        </w:rPr>
        <w:t xml:space="preserve">, especially the young. </w:t>
      </w:r>
      <w:r w:rsidRPr="00E37D20">
        <w:rPr>
          <w:rFonts w:ascii="Times New Roman" w:eastAsia="Times New Roman" w:hAnsi="Times New Roman" w:cs="Times New Roman"/>
          <w:color w:val="980000"/>
          <w:sz w:val="24"/>
          <w:szCs w:val="24"/>
        </w:rPr>
        <w:t xml:space="preserve">When our communication skills are gradually lessened, we begin “spending less time talking to families, experiencing more daily stress, and feeling more lonely and depressed,” writes </w:t>
      </w:r>
      <w:proofErr w:type="spellStart"/>
      <w:r w:rsidRPr="00E37D20">
        <w:rPr>
          <w:rFonts w:ascii="Times New Roman" w:eastAsia="Times New Roman" w:hAnsi="Times New Roman" w:cs="Times New Roman"/>
          <w:color w:val="980000"/>
          <w:sz w:val="24"/>
          <w:szCs w:val="24"/>
        </w:rPr>
        <w:t>Affonso</w:t>
      </w:r>
      <w:proofErr w:type="spellEnd"/>
      <w:r w:rsidRPr="00E37D20">
        <w:rPr>
          <w:rFonts w:ascii="Times New Roman" w:eastAsia="Times New Roman" w:hAnsi="Times New Roman" w:cs="Times New Roman"/>
          <w:color w:val="980000"/>
          <w:sz w:val="24"/>
          <w:szCs w:val="24"/>
        </w:rPr>
        <w:t xml:space="preserve">. In our formative teen years, lack of personal communication due to excessive Internet usage can </w:t>
      </w:r>
      <w:r w:rsidRPr="00E37D20">
        <w:rPr>
          <w:rFonts w:ascii="Times New Roman" w:eastAsia="Times New Roman" w:hAnsi="Times New Roman" w:cs="Times New Roman"/>
          <w:color w:val="980000"/>
          <w:sz w:val="24"/>
          <w:szCs w:val="24"/>
        </w:rPr>
        <w:lastRenderedPageBreak/>
        <w:t>have an overall negative effect on mental and physical health. Communication skills are critical for everyone, yet use of the Internet is undermining this development.</w:t>
      </w:r>
    </w:p>
    <w:p w:rsidR="00E37D20" w:rsidRPr="00E37D20" w:rsidRDefault="00E37D20" w:rsidP="00E37D20">
      <w:pPr>
        <w:spacing w:after="0" w:line="480" w:lineRule="auto"/>
        <w:jc w:val="both"/>
        <w:rPr>
          <w:rFonts w:ascii="Times New Roman" w:eastAsia="Times New Roman" w:hAnsi="Times New Roman" w:cs="Times New Roman"/>
          <w:sz w:val="24"/>
          <w:szCs w:val="24"/>
        </w:rPr>
      </w:pPr>
    </w:p>
    <w:p w:rsidR="00E37D20" w:rsidRPr="00E37D20" w:rsidRDefault="00E37D20" w:rsidP="00E37D20">
      <w:pPr>
        <w:spacing w:after="0" w:line="480" w:lineRule="auto"/>
        <w:jc w:val="both"/>
        <w:rPr>
          <w:rFonts w:ascii="Times New Roman" w:eastAsia="Times New Roman" w:hAnsi="Times New Roman" w:cs="Times New Roman"/>
          <w:sz w:val="24"/>
          <w:szCs w:val="24"/>
        </w:rPr>
      </w:pPr>
      <w:r w:rsidRPr="00E37D20">
        <w:rPr>
          <w:rFonts w:ascii="Times New Roman" w:eastAsia="Times New Roman" w:hAnsi="Times New Roman" w:cs="Times New Roman"/>
          <w:color w:val="980000"/>
          <w:sz w:val="24"/>
          <w:szCs w:val="24"/>
        </w:rPr>
        <w:t>Technology negatively affects us by perpetuating the mindset of immediate satisfaction.</w:t>
      </w:r>
      <w:r w:rsidRPr="00E37D20">
        <w:rPr>
          <w:rFonts w:ascii="Times New Roman" w:eastAsia="Times New Roman" w:hAnsi="Times New Roman" w:cs="Times New Roman"/>
          <w:color w:val="000000"/>
          <w:sz w:val="24"/>
          <w:szCs w:val="24"/>
        </w:rPr>
        <w:t xml:space="preserve"> The creation of various portable technological devices has slowly ingrained the idea of instant gratification. With gadgets like the PS3 or Nintendo DS, which allow users to play games anywhere, or cell phones that let us keep in touch virtually everywhere and at any time, we grow up learning that whenever we want pleasure or enjoyment, it will automatically be granted to us. </w:t>
      </w:r>
    </w:p>
    <w:p w:rsidR="00E37D20" w:rsidRPr="00E37D20" w:rsidRDefault="00E37D20" w:rsidP="00E37D20">
      <w:pPr>
        <w:spacing w:after="0" w:line="480" w:lineRule="auto"/>
        <w:jc w:val="both"/>
        <w:rPr>
          <w:rFonts w:ascii="Times New Roman" w:eastAsia="Times New Roman" w:hAnsi="Times New Roman" w:cs="Times New Roman"/>
          <w:sz w:val="24"/>
          <w:szCs w:val="24"/>
        </w:rPr>
      </w:pPr>
    </w:p>
    <w:p w:rsidR="00E37D20" w:rsidRPr="00E37D20" w:rsidRDefault="00E37D20" w:rsidP="00E37D20">
      <w:pPr>
        <w:spacing w:after="0" w:line="480" w:lineRule="auto"/>
        <w:jc w:val="both"/>
        <w:rPr>
          <w:rFonts w:ascii="Times New Roman" w:eastAsia="Times New Roman" w:hAnsi="Times New Roman" w:cs="Times New Roman"/>
          <w:sz w:val="24"/>
          <w:szCs w:val="24"/>
        </w:rPr>
      </w:pPr>
      <w:r w:rsidRPr="00E37D20">
        <w:rPr>
          <w:rFonts w:ascii="Times New Roman" w:eastAsia="Times New Roman" w:hAnsi="Times New Roman" w:cs="Times New Roman"/>
          <w:color w:val="980000"/>
          <w:sz w:val="24"/>
          <w:szCs w:val="24"/>
        </w:rPr>
        <w:t>Some argue that the Internet has a positive effect on social interactions because it allows us to form friendships online.</w:t>
      </w:r>
      <w:r w:rsidRPr="00E37D20">
        <w:rPr>
          <w:rFonts w:ascii="Times New Roman" w:eastAsia="Times New Roman" w:hAnsi="Times New Roman" w:cs="Times New Roman"/>
          <w:color w:val="000000"/>
          <w:sz w:val="24"/>
          <w:szCs w:val="24"/>
        </w:rPr>
        <w:t xml:space="preserve"> There are dangerous people on the Internet who are a threat to young people. The ability to access anything and everything someone posts without knowing if their intent is malicious is a downside to the open transfer of information available on the Internet. </w:t>
      </w:r>
      <w:r w:rsidRPr="00E37D20">
        <w:rPr>
          <w:rFonts w:ascii="Times New Roman" w:eastAsia="Times New Roman" w:hAnsi="Times New Roman" w:cs="Times New Roman"/>
          <w:color w:val="980000"/>
          <w:sz w:val="24"/>
          <w:szCs w:val="24"/>
        </w:rPr>
        <w:t xml:space="preserve">While </w:t>
      </w:r>
      <w:proofErr w:type="spellStart"/>
      <w:r w:rsidRPr="00E37D20">
        <w:rPr>
          <w:rFonts w:ascii="Times New Roman" w:eastAsia="Times New Roman" w:hAnsi="Times New Roman" w:cs="Times New Roman"/>
          <w:color w:val="980000"/>
          <w:sz w:val="24"/>
          <w:szCs w:val="24"/>
        </w:rPr>
        <w:t>Coget</w:t>
      </w:r>
      <w:proofErr w:type="spellEnd"/>
      <w:r w:rsidRPr="00E37D20">
        <w:rPr>
          <w:rFonts w:ascii="Times New Roman" w:eastAsia="Times New Roman" w:hAnsi="Times New Roman" w:cs="Times New Roman"/>
          <w:color w:val="980000"/>
          <w:sz w:val="24"/>
          <w:szCs w:val="24"/>
        </w:rPr>
        <w:t xml:space="preserve"> and Yutaka claim that “the Internet can foster openness, self-confidence, and a greater sense of ease and comfort in dealing with others … the Internet can even provide opportunities by freeing those who are too depressed to conduct a social life in the real world,” it is extremely unhealthy to make and sustain all of your social interactions online.</w:t>
      </w:r>
      <w:r w:rsidRPr="00E37D20">
        <w:rPr>
          <w:rFonts w:ascii="Times New Roman" w:eastAsia="Times New Roman" w:hAnsi="Times New Roman" w:cs="Times New Roman"/>
          <w:color w:val="000000"/>
          <w:sz w:val="24"/>
          <w:szCs w:val="24"/>
        </w:rPr>
        <w:t xml:space="preserve"> We will not be positively impacted by communicating through a computer screen if we already do not have the self-confidence to socially interact in reality. </w:t>
      </w:r>
    </w:p>
    <w:p w:rsidR="00845087" w:rsidRPr="00845087" w:rsidRDefault="00E37D20" w:rsidP="00E37D20">
      <w:pPr>
        <w:spacing w:after="0" w:line="480" w:lineRule="auto"/>
        <w:jc w:val="both"/>
        <w:rPr>
          <w:rFonts w:ascii="Times New Roman" w:eastAsia="Times New Roman" w:hAnsi="Times New Roman" w:cs="Times New Roman"/>
          <w:sz w:val="24"/>
          <w:szCs w:val="24"/>
        </w:rPr>
      </w:pPr>
      <w:r w:rsidRPr="00E37D20">
        <w:rPr>
          <w:rFonts w:ascii="Times New Roman" w:eastAsia="Times New Roman" w:hAnsi="Times New Roman" w:cs="Times New Roman"/>
          <w:sz w:val="24"/>
          <w:szCs w:val="24"/>
        </w:rPr>
        <w:br/>
      </w:r>
      <w:r w:rsidRPr="00E37D20">
        <w:rPr>
          <w:rFonts w:ascii="Times New Roman" w:eastAsia="Times New Roman" w:hAnsi="Times New Roman" w:cs="Times New Roman"/>
          <w:color w:val="980000"/>
          <w:sz w:val="24"/>
          <w:szCs w:val="24"/>
        </w:rPr>
        <w:t>I believe the advancement of technology has negatively impacted our social interactions because it detaches us from what is happening around us, obstructs communication, and spreads the concept of instant gratification.</w:t>
      </w:r>
      <w:r w:rsidRPr="00E37D20">
        <w:rPr>
          <w:rFonts w:ascii="Times New Roman" w:eastAsia="Times New Roman" w:hAnsi="Times New Roman" w:cs="Times New Roman"/>
          <w:color w:val="000000"/>
          <w:sz w:val="24"/>
          <w:szCs w:val="24"/>
        </w:rPr>
        <w:t xml:space="preserve"> Society must be able to utilize technology while not allowing it to </w:t>
      </w:r>
      <w:r w:rsidRPr="00E37D20">
        <w:rPr>
          <w:rFonts w:ascii="Times New Roman" w:eastAsia="Times New Roman" w:hAnsi="Times New Roman" w:cs="Times New Roman"/>
          <w:color w:val="000000"/>
          <w:sz w:val="24"/>
          <w:szCs w:val="24"/>
        </w:rPr>
        <w:lastRenderedPageBreak/>
        <w:t>impede social interactions, particularly for those who are easily influenced during our formative years. Our world must learn to embrace technology without allowing it to negatively impact the creation of functional adults in society.</w:t>
      </w:r>
    </w:p>
    <w:p w:rsidR="00E37D20" w:rsidRPr="00E37D20" w:rsidRDefault="00E37D20" w:rsidP="00E37D20">
      <w:pPr>
        <w:spacing w:after="460" w:line="480" w:lineRule="auto"/>
        <w:jc w:val="both"/>
        <w:rPr>
          <w:rFonts w:ascii="Times New Roman" w:eastAsia="Times New Roman" w:hAnsi="Times New Roman" w:cs="Times New Roman"/>
          <w:b/>
          <w:sz w:val="24"/>
          <w:szCs w:val="24"/>
        </w:rPr>
      </w:pPr>
    </w:p>
    <w:p w:rsidR="00845087" w:rsidRPr="00E37D20" w:rsidRDefault="00E37D20" w:rsidP="00E37D20">
      <w:pPr>
        <w:spacing w:after="460" w:line="480" w:lineRule="auto"/>
        <w:jc w:val="both"/>
        <w:rPr>
          <w:rFonts w:ascii="Times New Roman" w:eastAsia="Times New Roman" w:hAnsi="Times New Roman" w:cs="Times New Roman"/>
          <w:b/>
          <w:sz w:val="24"/>
          <w:szCs w:val="24"/>
        </w:rPr>
      </w:pPr>
      <w:r w:rsidRPr="00E37D20">
        <w:rPr>
          <w:rFonts w:ascii="Times New Roman" w:eastAsia="Times New Roman" w:hAnsi="Times New Roman" w:cs="Times New Roman"/>
          <w:b/>
          <w:sz w:val="24"/>
          <w:szCs w:val="24"/>
        </w:rPr>
        <w:t>Citations-</w:t>
      </w:r>
    </w:p>
    <w:p w:rsidR="00E37D20" w:rsidRPr="00E37D20" w:rsidRDefault="00E37D20" w:rsidP="00E37D20">
      <w:pPr>
        <w:pStyle w:val="ListParagraph"/>
        <w:numPr>
          <w:ilvl w:val="0"/>
          <w:numId w:val="3"/>
        </w:numPr>
        <w:spacing w:line="480" w:lineRule="auto"/>
        <w:jc w:val="both"/>
        <w:rPr>
          <w:rFonts w:ascii="Times New Roman" w:eastAsia="Times New Roman" w:hAnsi="Times New Roman" w:cs="Times New Roman"/>
          <w:sz w:val="24"/>
          <w:szCs w:val="24"/>
        </w:rPr>
      </w:pPr>
      <w:hyperlink r:id="rId6" w:history="1">
        <w:r w:rsidRPr="00E37D20">
          <w:rPr>
            <w:rStyle w:val="Hyperlink"/>
            <w:rFonts w:ascii="Times New Roman" w:eastAsia="Times New Roman" w:hAnsi="Times New Roman" w:cs="Times New Roman"/>
            <w:sz w:val="24"/>
            <w:szCs w:val="24"/>
          </w:rPr>
          <w:t>http://www.dictionary.com/browse/technology</w:t>
        </w:r>
      </w:hyperlink>
      <w:r w:rsidRPr="00E37D20">
        <w:rPr>
          <w:rFonts w:ascii="Times New Roman" w:eastAsia="Times New Roman" w:hAnsi="Times New Roman" w:cs="Times New Roman"/>
          <w:sz w:val="24"/>
          <w:szCs w:val="24"/>
        </w:rPr>
        <w:t xml:space="preserve"> </w:t>
      </w:r>
    </w:p>
    <w:p w:rsidR="00E37D20" w:rsidRPr="00E37D20" w:rsidRDefault="00E37D20" w:rsidP="00E37D20">
      <w:pPr>
        <w:pStyle w:val="ListParagraph"/>
        <w:numPr>
          <w:ilvl w:val="0"/>
          <w:numId w:val="3"/>
        </w:numPr>
        <w:spacing w:line="480" w:lineRule="auto"/>
        <w:jc w:val="both"/>
        <w:rPr>
          <w:rFonts w:ascii="Times New Roman" w:eastAsia="Times New Roman" w:hAnsi="Times New Roman" w:cs="Times New Roman"/>
          <w:sz w:val="24"/>
          <w:szCs w:val="24"/>
        </w:rPr>
      </w:pPr>
      <w:hyperlink r:id="rId7" w:history="1">
        <w:r w:rsidRPr="00E37D20">
          <w:rPr>
            <w:rStyle w:val="Hyperlink"/>
            <w:rFonts w:ascii="Times New Roman" w:eastAsia="Times New Roman" w:hAnsi="Times New Roman" w:cs="Times New Roman"/>
            <w:sz w:val="24"/>
            <w:szCs w:val="24"/>
          </w:rPr>
          <w:t>http://www.dictionary.com/browse/evolution</w:t>
        </w:r>
      </w:hyperlink>
      <w:r w:rsidRPr="00E37D20">
        <w:rPr>
          <w:rFonts w:ascii="Times New Roman" w:eastAsia="Times New Roman" w:hAnsi="Times New Roman" w:cs="Times New Roman"/>
          <w:sz w:val="24"/>
          <w:szCs w:val="24"/>
        </w:rPr>
        <w:t xml:space="preserve"> </w:t>
      </w:r>
    </w:p>
    <w:p w:rsidR="00E37D20" w:rsidRPr="00E37D20" w:rsidRDefault="00E37D20" w:rsidP="00E37D20">
      <w:pPr>
        <w:pStyle w:val="ListParagraph"/>
        <w:numPr>
          <w:ilvl w:val="0"/>
          <w:numId w:val="3"/>
        </w:numPr>
        <w:spacing w:line="480" w:lineRule="auto"/>
        <w:jc w:val="both"/>
        <w:rPr>
          <w:rFonts w:ascii="Times New Roman" w:eastAsia="Times New Roman" w:hAnsi="Times New Roman" w:cs="Times New Roman"/>
          <w:sz w:val="24"/>
          <w:szCs w:val="24"/>
        </w:rPr>
      </w:pPr>
      <w:hyperlink r:id="rId8" w:history="1">
        <w:r w:rsidRPr="00E37D20">
          <w:rPr>
            <w:rStyle w:val="Hyperlink"/>
            <w:rFonts w:ascii="Times New Roman" w:eastAsia="Times New Roman" w:hAnsi="Times New Roman" w:cs="Times New Roman"/>
            <w:sz w:val="24"/>
            <w:szCs w:val="24"/>
          </w:rPr>
          <w:t>http://www.makeuseof.com/tag/technology-may-influencing-human-evolution/</w:t>
        </w:r>
      </w:hyperlink>
      <w:r w:rsidRPr="00E37D20">
        <w:rPr>
          <w:rFonts w:ascii="Times New Roman" w:eastAsia="Times New Roman" w:hAnsi="Times New Roman" w:cs="Times New Roman"/>
          <w:sz w:val="24"/>
          <w:szCs w:val="24"/>
        </w:rPr>
        <w:t xml:space="preserve"> </w:t>
      </w:r>
    </w:p>
    <w:p w:rsidR="00E37D20" w:rsidRPr="00E37D20" w:rsidRDefault="00E37D20" w:rsidP="00E37D20">
      <w:pPr>
        <w:pStyle w:val="ListParagraph"/>
        <w:numPr>
          <w:ilvl w:val="0"/>
          <w:numId w:val="3"/>
        </w:numPr>
        <w:tabs>
          <w:tab w:val="left" w:pos="7380"/>
        </w:tabs>
        <w:spacing w:line="480" w:lineRule="auto"/>
        <w:jc w:val="both"/>
        <w:rPr>
          <w:rFonts w:ascii="Times New Roman" w:eastAsia="Times New Roman" w:hAnsi="Times New Roman" w:cs="Times New Roman"/>
          <w:sz w:val="24"/>
          <w:szCs w:val="24"/>
        </w:rPr>
      </w:pPr>
      <w:hyperlink r:id="rId9" w:history="1">
        <w:r w:rsidRPr="00E37D20">
          <w:rPr>
            <w:rStyle w:val="Hyperlink"/>
            <w:rFonts w:ascii="Times New Roman" w:eastAsia="Times New Roman" w:hAnsi="Times New Roman" w:cs="Times New Roman"/>
            <w:sz w:val="24"/>
            <w:szCs w:val="24"/>
          </w:rPr>
          <w:t>http://sharpbrains.com/blog/2006/12/18/what-are-cognitive-abilities/</w:t>
        </w:r>
      </w:hyperlink>
      <w:r w:rsidRPr="00E37D20">
        <w:rPr>
          <w:rFonts w:ascii="Times New Roman" w:eastAsia="Times New Roman" w:hAnsi="Times New Roman" w:cs="Times New Roman"/>
          <w:sz w:val="24"/>
          <w:szCs w:val="24"/>
        </w:rPr>
        <w:t xml:space="preserve"> </w:t>
      </w:r>
      <w:r w:rsidRPr="00E37D20">
        <w:rPr>
          <w:rFonts w:ascii="Times New Roman" w:eastAsia="Times New Roman" w:hAnsi="Times New Roman" w:cs="Times New Roman"/>
          <w:sz w:val="24"/>
          <w:szCs w:val="24"/>
        </w:rPr>
        <w:tab/>
      </w:r>
    </w:p>
    <w:p w:rsidR="00E37D20" w:rsidRPr="00E37D20" w:rsidRDefault="00E37D20" w:rsidP="00E37D20">
      <w:pPr>
        <w:pStyle w:val="ListParagraph"/>
        <w:numPr>
          <w:ilvl w:val="0"/>
          <w:numId w:val="3"/>
        </w:numPr>
        <w:tabs>
          <w:tab w:val="left" w:pos="7380"/>
        </w:tabs>
        <w:spacing w:line="480" w:lineRule="auto"/>
        <w:jc w:val="both"/>
        <w:rPr>
          <w:rFonts w:ascii="Times New Roman" w:eastAsia="Times New Roman" w:hAnsi="Times New Roman" w:cs="Times New Roman"/>
          <w:sz w:val="24"/>
          <w:szCs w:val="24"/>
        </w:rPr>
      </w:pPr>
      <w:hyperlink r:id="rId10" w:history="1">
        <w:r w:rsidRPr="00E37D20">
          <w:rPr>
            <w:rStyle w:val="Hyperlink"/>
            <w:rFonts w:ascii="Times New Roman" w:eastAsia="Times New Roman" w:hAnsi="Times New Roman" w:cs="Times New Roman"/>
            <w:sz w:val="24"/>
            <w:szCs w:val="24"/>
          </w:rPr>
          <w:t>http://healthculturesociety.wikispaces.com/The+influence+of+technology+on+Generation+Y%27s+mental+well-being</w:t>
        </w:r>
      </w:hyperlink>
      <w:r w:rsidRPr="00E37D20">
        <w:rPr>
          <w:rFonts w:ascii="Times New Roman" w:eastAsia="Times New Roman" w:hAnsi="Times New Roman" w:cs="Times New Roman"/>
          <w:sz w:val="24"/>
          <w:szCs w:val="24"/>
        </w:rPr>
        <w:t xml:space="preserve"> </w:t>
      </w:r>
    </w:p>
    <w:p w:rsidR="00E37D20" w:rsidRPr="00E37D20" w:rsidRDefault="00E37D20" w:rsidP="00E37D20">
      <w:pPr>
        <w:pStyle w:val="ListParagraph"/>
        <w:numPr>
          <w:ilvl w:val="0"/>
          <w:numId w:val="3"/>
        </w:numPr>
        <w:tabs>
          <w:tab w:val="left" w:pos="7380"/>
        </w:tabs>
        <w:spacing w:line="480" w:lineRule="auto"/>
        <w:jc w:val="both"/>
        <w:rPr>
          <w:rFonts w:ascii="Times New Roman" w:eastAsia="Times New Roman" w:hAnsi="Times New Roman" w:cs="Times New Roman"/>
          <w:sz w:val="24"/>
          <w:szCs w:val="24"/>
        </w:rPr>
      </w:pPr>
      <w:hyperlink r:id="rId11" w:history="1">
        <w:r w:rsidRPr="00E37D20">
          <w:rPr>
            <w:rStyle w:val="Hyperlink"/>
            <w:rFonts w:ascii="Times New Roman" w:eastAsia="Times New Roman" w:hAnsi="Times New Roman" w:cs="Times New Roman"/>
            <w:sz w:val="24"/>
            <w:szCs w:val="24"/>
          </w:rPr>
          <w:t>http://www.teenink.com/opinion/social_issues_civics/article/166619/How-Technology-Affects-Us/</w:t>
        </w:r>
      </w:hyperlink>
      <w:r w:rsidRPr="00E37D20">
        <w:rPr>
          <w:rFonts w:ascii="Times New Roman" w:eastAsia="Times New Roman" w:hAnsi="Times New Roman" w:cs="Times New Roman"/>
          <w:sz w:val="24"/>
          <w:szCs w:val="24"/>
        </w:rPr>
        <w:t xml:space="preserve"> </w:t>
      </w:r>
    </w:p>
    <w:p w:rsidR="00E37D20" w:rsidRPr="00E37D20" w:rsidRDefault="00E37D20" w:rsidP="00E37D20">
      <w:pPr>
        <w:pStyle w:val="ListParagraph"/>
        <w:numPr>
          <w:ilvl w:val="0"/>
          <w:numId w:val="3"/>
        </w:numPr>
        <w:tabs>
          <w:tab w:val="left" w:pos="7380"/>
        </w:tabs>
        <w:spacing w:line="480" w:lineRule="auto"/>
        <w:jc w:val="both"/>
        <w:rPr>
          <w:rFonts w:ascii="Times New Roman" w:eastAsia="Times New Roman" w:hAnsi="Times New Roman" w:cs="Times New Roman"/>
          <w:sz w:val="24"/>
          <w:szCs w:val="24"/>
        </w:rPr>
      </w:pPr>
      <w:hyperlink r:id="rId12" w:history="1">
        <w:r w:rsidRPr="00E37D20">
          <w:rPr>
            <w:rStyle w:val="Hyperlink"/>
            <w:rFonts w:ascii="Times New Roman" w:eastAsia="Times New Roman" w:hAnsi="Times New Roman" w:cs="Times New Roman"/>
            <w:sz w:val="24"/>
            <w:szCs w:val="24"/>
          </w:rPr>
          <w:t>http://futureofchildren.org/publications/journals/article/index.xml?journalid=45&amp;articleid=205&amp;sectionid=1340</w:t>
        </w:r>
      </w:hyperlink>
      <w:r w:rsidRPr="00E37D20">
        <w:rPr>
          <w:rFonts w:ascii="Times New Roman" w:eastAsia="Times New Roman" w:hAnsi="Times New Roman" w:cs="Times New Roman"/>
          <w:sz w:val="24"/>
          <w:szCs w:val="24"/>
        </w:rPr>
        <w:t xml:space="preserve"> </w:t>
      </w:r>
    </w:p>
    <w:p w:rsidR="00E37D20" w:rsidRPr="00E37D20" w:rsidRDefault="00E37D20" w:rsidP="00E37D20">
      <w:pPr>
        <w:pStyle w:val="ListParagraph"/>
        <w:numPr>
          <w:ilvl w:val="0"/>
          <w:numId w:val="3"/>
        </w:numPr>
        <w:tabs>
          <w:tab w:val="left" w:pos="7380"/>
        </w:tabs>
        <w:spacing w:line="480" w:lineRule="auto"/>
        <w:jc w:val="both"/>
        <w:rPr>
          <w:rFonts w:ascii="Times New Roman" w:eastAsia="Times New Roman" w:hAnsi="Times New Roman" w:cs="Times New Roman"/>
          <w:sz w:val="24"/>
          <w:szCs w:val="24"/>
        </w:rPr>
      </w:pPr>
      <w:hyperlink r:id="rId13" w:history="1">
        <w:r w:rsidRPr="00E37D20">
          <w:rPr>
            <w:rStyle w:val="Hyperlink"/>
            <w:rFonts w:ascii="Times New Roman" w:eastAsia="Times New Roman" w:hAnsi="Times New Roman" w:cs="Times New Roman"/>
            <w:sz w:val="24"/>
            <w:szCs w:val="24"/>
          </w:rPr>
          <w:t>http://www.huffingtonpost.com/2014/12/05/health-effects-of-technol_n_6263120.html</w:t>
        </w:r>
      </w:hyperlink>
      <w:r w:rsidRPr="00E37D20">
        <w:rPr>
          <w:rFonts w:ascii="Times New Roman" w:eastAsia="Times New Roman" w:hAnsi="Times New Roman" w:cs="Times New Roman"/>
          <w:sz w:val="24"/>
          <w:szCs w:val="24"/>
        </w:rPr>
        <w:t xml:space="preserve"> </w:t>
      </w:r>
    </w:p>
    <w:p w:rsidR="00E37D20" w:rsidRPr="00E37D20" w:rsidRDefault="00E37D20" w:rsidP="00E37D20">
      <w:pPr>
        <w:pStyle w:val="ListParagraph"/>
        <w:numPr>
          <w:ilvl w:val="0"/>
          <w:numId w:val="3"/>
        </w:numPr>
        <w:tabs>
          <w:tab w:val="left" w:pos="7380"/>
        </w:tabs>
        <w:spacing w:line="480" w:lineRule="auto"/>
        <w:jc w:val="both"/>
        <w:rPr>
          <w:rFonts w:ascii="Times New Roman" w:eastAsia="Times New Roman" w:hAnsi="Times New Roman" w:cs="Times New Roman"/>
          <w:sz w:val="24"/>
          <w:szCs w:val="24"/>
        </w:rPr>
      </w:pPr>
      <w:hyperlink r:id="rId14" w:history="1">
        <w:r w:rsidRPr="00E37D20">
          <w:rPr>
            <w:rStyle w:val="Hyperlink"/>
            <w:rFonts w:ascii="Times New Roman" w:eastAsia="Times New Roman" w:hAnsi="Times New Roman" w:cs="Times New Roman"/>
            <w:sz w:val="24"/>
            <w:szCs w:val="24"/>
          </w:rPr>
          <w:t>http://www.netaddictionrecovery.com/the-problem/health-conditionsassociated-with-problematic-use/391-physical-conditions-associated-with-problematic-technology-use.html</w:t>
        </w:r>
      </w:hyperlink>
      <w:r w:rsidRPr="00E37D20">
        <w:rPr>
          <w:rFonts w:ascii="Times New Roman" w:eastAsia="Times New Roman" w:hAnsi="Times New Roman" w:cs="Times New Roman"/>
          <w:sz w:val="24"/>
          <w:szCs w:val="24"/>
        </w:rPr>
        <w:t xml:space="preserve"> </w:t>
      </w:r>
    </w:p>
    <w:p w:rsidR="00E37D20" w:rsidRPr="00E37D20" w:rsidRDefault="00E37D20" w:rsidP="00845087">
      <w:pPr>
        <w:spacing w:after="460" w:line="480" w:lineRule="auto"/>
        <w:rPr>
          <w:rFonts w:ascii="Times New Roman" w:eastAsia="Times New Roman" w:hAnsi="Times New Roman" w:cs="Times New Roman"/>
          <w:sz w:val="24"/>
          <w:szCs w:val="24"/>
        </w:rPr>
      </w:pPr>
    </w:p>
    <w:p w:rsidR="00B162B2" w:rsidRPr="004653FE" w:rsidRDefault="00B162B2" w:rsidP="004653FE">
      <w:pPr>
        <w:spacing w:line="480" w:lineRule="auto"/>
        <w:jc w:val="both"/>
        <w:rPr>
          <w:rFonts w:ascii="Times New Roman" w:hAnsi="Times New Roman" w:cs="Times New Roman"/>
          <w:sz w:val="24"/>
          <w:szCs w:val="24"/>
        </w:rPr>
      </w:pPr>
    </w:p>
    <w:sectPr w:rsidR="00B162B2" w:rsidRPr="00465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553905"/>
    <w:multiLevelType w:val="multilevel"/>
    <w:tmpl w:val="03CCE0B2"/>
    <w:lvl w:ilvl="0">
      <w:start w:val="1"/>
      <w:numFmt w:val="decimal"/>
      <w:lvlText w:val="%1."/>
      <w:lvlJc w:val="left"/>
      <w:pPr>
        <w:tabs>
          <w:tab w:val="num" w:pos="360"/>
        </w:tabs>
        <w:ind w:left="360" w:hanging="360"/>
      </w:pPr>
    </w:lvl>
    <w:lvl w:ilvl="1">
      <w:start w:val="7"/>
      <w:numFmt w:val="bullet"/>
      <w:lvlText w:val=""/>
      <w:lvlJc w:val="left"/>
      <w:pPr>
        <w:ind w:left="360" w:hanging="360"/>
      </w:pPr>
      <w:rPr>
        <w:rFonts w:ascii="Wingdings" w:eastAsia="Times New Roman" w:hAnsi="Wingdings" w:cs="Times New Roman"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7C081061"/>
    <w:multiLevelType w:val="hybridMultilevel"/>
    <w:tmpl w:val="13DC5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B602AA"/>
    <w:multiLevelType w:val="multilevel"/>
    <w:tmpl w:val="BFB87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5F9"/>
    <w:rsid w:val="000035F9"/>
    <w:rsid w:val="004653FE"/>
    <w:rsid w:val="0066796C"/>
    <w:rsid w:val="00740CA3"/>
    <w:rsid w:val="00845087"/>
    <w:rsid w:val="00B162B2"/>
    <w:rsid w:val="00C80942"/>
    <w:rsid w:val="00E3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7434B-2BC9-41C2-9057-79BA9BC0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62B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62B2"/>
    <w:pPr>
      <w:ind w:left="720"/>
      <w:contextualSpacing/>
    </w:pPr>
  </w:style>
  <w:style w:type="character" w:styleId="Hyperlink">
    <w:name w:val="Hyperlink"/>
    <w:basedOn w:val="DefaultParagraphFont"/>
    <w:uiPriority w:val="99"/>
    <w:unhideWhenUsed/>
    <w:rsid w:val="00465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3272">
      <w:bodyDiv w:val="1"/>
      <w:marLeft w:val="0"/>
      <w:marRight w:val="0"/>
      <w:marTop w:val="0"/>
      <w:marBottom w:val="0"/>
      <w:divBdr>
        <w:top w:val="none" w:sz="0" w:space="0" w:color="auto"/>
        <w:left w:val="none" w:sz="0" w:space="0" w:color="auto"/>
        <w:bottom w:val="none" w:sz="0" w:space="0" w:color="auto"/>
        <w:right w:val="none" w:sz="0" w:space="0" w:color="auto"/>
      </w:divBdr>
    </w:div>
    <w:div w:id="153377735">
      <w:bodyDiv w:val="1"/>
      <w:marLeft w:val="0"/>
      <w:marRight w:val="0"/>
      <w:marTop w:val="0"/>
      <w:marBottom w:val="0"/>
      <w:divBdr>
        <w:top w:val="none" w:sz="0" w:space="0" w:color="auto"/>
        <w:left w:val="none" w:sz="0" w:space="0" w:color="auto"/>
        <w:bottom w:val="none" w:sz="0" w:space="0" w:color="auto"/>
        <w:right w:val="none" w:sz="0" w:space="0" w:color="auto"/>
      </w:divBdr>
    </w:div>
    <w:div w:id="190144618">
      <w:bodyDiv w:val="1"/>
      <w:marLeft w:val="0"/>
      <w:marRight w:val="0"/>
      <w:marTop w:val="0"/>
      <w:marBottom w:val="0"/>
      <w:divBdr>
        <w:top w:val="none" w:sz="0" w:space="0" w:color="auto"/>
        <w:left w:val="none" w:sz="0" w:space="0" w:color="auto"/>
        <w:bottom w:val="none" w:sz="0" w:space="0" w:color="auto"/>
        <w:right w:val="none" w:sz="0" w:space="0" w:color="auto"/>
      </w:divBdr>
    </w:div>
    <w:div w:id="331952832">
      <w:bodyDiv w:val="1"/>
      <w:marLeft w:val="0"/>
      <w:marRight w:val="0"/>
      <w:marTop w:val="0"/>
      <w:marBottom w:val="0"/>
      <w:divBdr>
        <w:top w:val="none" w:sz="0" w:space="0" w:color="auto"/>
        <w:left w:val="none" w:sz="0" w:space="0" w:color="auto"/>
        <w:bottom w:val="none" w:sz="0" w:space="0" w:color="auto"/>
        <w:right w:val="none" w:sz="0" w:space="0" w:color="auto"/>
      </w:divBdr>
    </w:div>
    <w:div w:id="503472856">
      <w:bodyDiv w:val="1"/>
      <w:marLeft w:val="0"/>
      <w:marRight w:val="0"/>
      <w:marTop w:val="0"/>
      <w:marBottom w:val="0"/>
      <w:divBdr>
        <w:top w:val="none" w:sz="0" w:space="0" w:color="auto"/>
        <w:left w:val="none" w:sz="0" w:space="0" w:color="auto"/>
        <w:bottom w:val="none" w:sz="0" w:space="0" w:color="auto"/>
        <w:right w:val="none" w:sz="0" w:space="0" w:color="auto"/>
      </w:divBdr>
    </w:div>
    <w:div w:id="659041897">
      <w:bodyDiv w:val="1"/>
      <w:marLeft w:val="0"/>
      <w:marRight w:val="0"/>
      <w:marTop w:val="0"/>
      <w:marBottom w:val="0"/>
      <w:divBdr>
        <w:top w:val="none" w:sz="0" w:space="0" w:color="auto"/>
        <w:left w:val="none" w:sz="0" w:space="0" w:color="auto"/>
        <w:bottom w:val="none" w:sz="0" w:space="0" w:color="auto"/>
        <w:right w:val="none" w:sz="0" w:space="0" w:color="auto"/>
      </w:divBdr>
    </w:div>
    <w:div w:id="956184683">
      <w:bodyDiv w:val="1"/>
      <w:marLeft w:val="0"/>
      <w:marRight w:val="0"/>
      <w:marTop w:val="0"/>
      <w:marBottom w:val="0"/>
      <w:divBdr>
        <w:top w:val="none" w:sz="0" w:space="0" w:color="auto"/>
        <w:left w:val="none" w:sz="0" w:space="0" w:color="auto"/>
        <w:bottom w:val="none" w:sz="0" w:space="0" w:color="auto"/>
        <w:right w:val="none" w:sz="0" w:space="0" w:color="auto"/>
      </w:divBdr>
    </w:div>
    <w:div w:id="1008865667">
      <w:bodyDiv w:val="1"/>
      <w:marLeft w:val="0"/>
      <w:marRight w:val="0"/>
      <w:marTop w:val="0"/>
      <w:marBottom w:val="0"/>
      <w:divBdr>
        <w:top w:val="none" w:sz="0" w:space="0" w:color="auto"/>
        <w:left w:val="none" w:sz="0" w:space="0" w:color="auto"/>
        <w:bottom w:val="none" w:sz="0" w:space="0" w:color="auto"/>
        <w:right w:val="none" w:sz="0" w:space="0" w:color="auto"/>
      </w:divBdr>
    </w:div>
    <w:div w:id="1206065776">
      <w:bodyDiv w:val="1"/>
      <w:marLeft w:val="0"/>
      <w:marRight w:val="0"/>
      <w:marTop w:val="0"/>
      <w:marBottom w:val="0"/>
      <w:divBdr>
        <w:top w:val="none" w:sz="0" w:space="0" w:color="auto"/>
        <w:left w:val="none" w:sz="0" w:space="0" w:color="auto"/>
        <w:bottom w:val="none" w:sz="0" w:space="0" w:color="auto"/>
        <w:right w:val="none" w:sz="0" w:space="0" w:color="auto"/>
      </w:divBdr>
    </w:div>
    <w:div w:id="1519001252">
      <w:bodyDiv w:val="1"/>
      <w:marLeft w:val="0"/>
      <w:marRight w:val="0"/>
      <w:marTop w:val="0"/>
      <w:marBottom w:val="0"/>
      <w:divBdr>
        <w:top w:val="none" w:sz="0" w:space="0" w:color="auto"/>
        <w:left w:val="none" w:sz="0" w:space="0" w:color="auto"/>
        <w:bottom w:val="none" w:sz="0" w:space="0" w:color="auto"/>
        <w:right w:val="none" w:sz="0" w:space="0" w:color="auto"/>
      </w:divBdr>
      <w:divsChild>
        <w:div w:id="613173689">
          <w:marLeft w:val="-630"/>
          <w:marRight w:val="0"/>
          <w:marTop w:val="0"/>
          <w:marBottom w:val="0"/>
          <w:divBdr>
            <w:top w:val="none" w:sz="0" w:space="0" w:color="auto"/>
            <w:left w:val="none" w:sz="0" w:space="0" w:color="auto"/>
            <w:bottom w:val="none" w:sz="0" w:space="0" w:color="auto"/>
            <w:right w:val="none" w:sz="0" w:space="0" w:color="auto"/>
          </w:divBdr>
        </w:div>
      </w:divsChild>
    </w:div>
    <w:div w:id="1570388548">
      <w:bodyDiv w:val="1"/>
      <w:marLeft w:val="0"/>
      <w:marRight w:val="0"/>
      <w:marTop w:val="0"/>
      <w:marBottom w:val="0"/>
      <w:divBdr>
        <w:top w:val="none" w:sz="0" w:space="0" w:color="auto"/>
        <w:left w:val="none" w:sz="0" w:space="0" w:color="auto"/>
        <w:bottom w:val="none" w:sz="0" w:space="0" w:color="auto"/>
        <w:right w:val="none" w:sz="0" w:space="0" w:color="auto"/>
      </w:divBdr>
    </w:div>
    <w:div w:id="1805653688">
      <w:bodyDiv w:val="1"/>
      <w:marLeft w:val="0"/>
      <w:marRight w:val="0"/>
      <w:marTop w:val="0"/>
      <w:marBottom w:val="0"/>
      <w:divBdr>
        <w:top w:val="none" w:sz="0" w:space="0" w:color="auto"/>
        <w:left w:val="none" w:sz="0" w:space="0" w:color="auto"/>
        <w:bottom w:val="none" w:sz="0" w:space="0" w:color="auto"/>
        <w:right w:val="none" w:sz="0" w:space="0" w:color="auto"/>
      </w:divBdr>
    </w:div>
    <w:div w:id="211736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euseof.com/tag/technology-may-influencing-human-evolution/" TargetMode="External"/><Relationship Id="rId13" Type="http://schemas.openxmlformats.org/officeDocument/2006/relationships/hyperlink" Target="http://www.huffingtonpost.com/2014/12/05/health-effects-of-technol_n_6263120.html" TargetMode="External"/><Relationship Id="rId3" Type="http://schemas.openxmlformats.org/officeDocument/2006/relationships/settings" Target="settings.xml"/><Relationship Id="rId7" Type="http://schemas.openxmlformats.org/officeDocument/2006/relationships/hyperlink" Target="http://www.dictionary.com/browse/evolution" TargetMode="External"/><Relationship Id="rId12" Type="http://schemas.openxmlformats.org/officeDocument/2006/relationships/hyperlink" Target="http://futureofchildren.org/publications/journals/article/index.xml?journalid=45&amp;articleid=205&amp;sectionid=13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ictionary.com/browse/technology" TargetMode="External"/><Relationship Id="rId11" Type="http://schemas.openxmlformats.org/officeDocument/2006/relationships/hyperlink" Target="http://www.teenink.com/opinion/social_issues_civics/article/166619/How-Technology-Affects-Us/" TargetMode="External"/><Relationship Id="rId5" Type="http://schemas.openxmlformats.org/officeDocument/2006/relationships/hyperlink" Target="http://www.sciencedirect.com/science/article/pii/S0092867411012232" TargetMode="External"/><Relationship Id="rId15" Type="http://schemas.openxmlformats.org/officeDocument/2006/relationships/fontTable" Target="fontTable.xml"/><Relationship Id="rId10" Type="http://schemas.openxmlformats.org/officeDocument/2006/relationships/hyperlink" Target="http://healthculturesociety.wikispaces.com/The+influence+of+technology+on+Generation+Y%27s+mental+well-being" TargetMode="External"/><Relationship Id="rId4" Type="http://schemas.openxmlformats.org/officeDocument/2006/relationships/webSettings" Target="webSettings.xml"/><Relationship Id="rId9" Type="http://schemas.openxmlformats.org/officeDocument/2006/relationships/hyperlink" Target="http://sharpbrains.com/blog/2006/12/18/what-are-cognitive-abilities/" TargetMode="External"/><Relationship Id="rId14" Type="http://schemas.openxmlformats.org/officeDocument/2006/relationships/hyperlink" Target="http://www.netaddictionrecovery.com/the-problem/health-conditionsassociated-with-problematic-use/391-physical-conditions-associated-with-problematic-technology-u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12</Pages>
  <Words>2995</Words>
  <Characters>17077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Willoughby</dc:creator>
  <cp:keywords/>
  <dc:description/>
  <cp:lastModifiedBy>Kaitlyn Willoughby</cp:lastModifiedBy>
  <cp:revision>3</cp:revision>
  <dcterms:created xsi:type="dcterms:W3CDTF">2016-05-10T00:48:00Z</dcterms:created>
  <dcterms:modified xsi:type="dcterms:W3CDTF">2016-05-10T01:59:00Z</dcterms:modified>
</cp:coreProperties>
</file>